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7C2884" w14:textId="4AB2F698" w:rsidR="00390109" w:rsidRPr="004F5AF3" w:rsidRDefault="000B1CFF" w:rsidP="00B33CCD">
      <w:pPr>
        <w:ind w:right="-29"/>
        <w:jc w:val="center"/>
        <w:rPr>
          <w:szCs w:val="24"/>
        </w:rPr>
      </w:pPr>
      <w:r>
        <w:rPr>
          <w:szCs w:val="24"/>
        </w:rPr>
        <w:t>Г</w:t>
      </w:r>
      <w:r w:rsidR="00390109" w:rsidRPr="004F5AF3">
        <w:rPr>
          <w:szCs w:val="24"/>
        </w:rPr>
        <w:t>осударственное образовательное учреждение</w:t>
      </w:r>
      <w:r w:rsidR="00390109">
        <w:rPr>
          <w:szCs w:val="24"/>
        </w:rPr>
        <w:t xml:space="preserve"> </w:t>
      </w:r>
    </w:p>
    <w:p w14:paraId="592B50FA" w14:textId="29A3CB80" w:rsidR="00390109" w:rsidRPr="004F5AF3" w:rsidRDefault="00390109" w:rsidP="00390109">
      <w:pPr>
        <w:ind w:right="-29"/>
        <w:jc w:val="center"/>
        <w:rPr>
          <w:szCs w:val="24"/>
        </w:rPr>
      </w:pPr>
      <w:r w:rsidRPr="004F5AF3">
        <w:rPr>
          <w:szCs w:val="24"/>
        </w:rPr>
        <w:t>«</w:t>
      </w:r>
      <w:r w:rsidR="00B33CCD">
        <w:rPr>
          <w:szCs w:val="24"/>
        </w:rPr>
        <w:t>Белорусский государственный технологический университет</w:t>
      </w:r>
      <w:r w:rsidRPr="004F5AF3">
        <w:rPr>
          <w:szCs w:val="24"/>
        </w:rPr>
        <w:t>»</w:t>
      </w:r>
    </w:p>
    <w:p w14:paraId="6DCE7EEE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25E850D2" w14:textId="77777777" w:rsidR="00390109" w:rsidRDefault="00390109" w:rsidP="00390109">
      <w:pPr>
        <w:rPr>
          <w:sz w:val="36"/>
          <w:szCs w:val="24"/>
        </w:rPr>
      </w:pPr>
    </w:p>
    <w:p w14:paraId="5C71528B" w14:textId="77777777" w:rsidR="00390109" w:rsidRPr="004F5AF3" w:rsidRDefault="00390109" w:rsidP="00390109">
      <w:pPr>
        <w:rPr>
          <w:sz w:val="36"/>
          <w:szCs w:val="24"/>
        </w:rPr>
      </w:pPr>
    </w:p>
    <w:p w14:paraId="02787890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62B5EC86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783FC412" w14:textId="77777777" w:rsidR="00390109" w:rsidRPr="00390109" w:rsidRDefault="00390109" w:rsidP="00390109">
      <w:pPr>
        <w:keepNext/>
        <w:jc w:val="center"/>
        <w:outlineLvl w:val="4"/>
        <w:rPr>
          <w:iCs/>
          <w:sz w:val="48"/>
          <w:szCs w:val="48"/>
        </w:rPr>
      </w:pPr>
      <w:r w:rsidRPr="00390109">
        <w:rPr>
          <w:iCs/>
          <w:sz w:val="48"/>
          <w:szCs w:val="48"/>
        </w:rPr>
        <w:t>Отчет</w:t>
      </w:r>
    </w:p>
    <w:p w14:paraId="7A2E2576" w14:textId="4149456C" w:rsidR="00390109" w:rsidRPr="003A40A0" w:rsidRDefault="00390109" w:rsidP="00390109">
      <w:pPr>
        <w:keepNext/>
        <w:jc w:val="center"/>
        <w:outlineLvl w:val="4"/>
        <w:rPr>
          <w:i/>
          <w:sz w:val="48"/>
        </w:rPr>
      </w:pPr>
      <w:r>
        <w:rPr>
          <w:i/>
          <w:sz w:val="48"/>
        </w:rPr>
        <w:t>по лабораторной работе №</w:t>
      </w:r>
      <w:r w:rsidR="003005F2">
        <w:rPr>
          <w:i/>
          <w:sz w:val="48"/>
        </w:rPr>
        <w:t>4</w:t>
      </w:r>
    </w:p>
    <w:p w14:paraId="57600984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1A59EB4A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06A443AA" w14:textId="77777777" w:rsidR="00390109" w:rsidRDefault="00390109" w:rsidP="00390109">
      <w:pPr>
        <w:jc w:val="center"/>
        <w:rPr>
          <w:sz w:val="36"/>
          <w:szCs w:val="24"/>
        </w:rPr>
      </w:pPr>
    </w:p>
    <w:p w14:paraId="66C472B3" w14:textId="77777777" w:rsidR="00390109" w:rsidRDefault="00390109" w:rsidP="00390109">
      <w:pPr>
        <w:jc w:val="center"/>
        <w:rPr>
          <w:sz w:val="36"/>
          <w:szCs w:val="24"/>
        </w:rPr>
      </w:pPr>
    </w:p>
    <w:p w14:paraId="503EE55D" w14:textId="65AA5484" w:rsidR="003A40A0" w:rsidRPr="007B28C1" w:rsidRDefault="003A40A0" w:rsidP="003A40A0">
      <w:pPr>
        <w:contextualSpacing/>
      </w:pPr>
      <w:r>
        <w:t>ТЕМА ЗАНЯТИЯ</w:t>
      </w:r>
      <w:r w:rsidRPr="003A40A0">
        <w:t xml:space="preserve">: </w:t>
      </w:r>
      <w:r w:rsidR="003005F2" w:rsidRPr="003005F2">
        <w:t>НАСТРОЙКА БРАНДМАУЭРА WINDOWS</w:t>
      </w:r>
    </w:p>
    <w:p w14:paraId="197121BC" w14:textId="77777777" w:rsidR="00390109" w:rsidRPr="003A40A0" w:rsidRDefault="00390109" w:rsidP="003A40A0">
      <w:pPr>
        <w:rPr>
          <w:sz w:val="36"/>
          <w:szCs w:val="24"/>
        </w:rPr>
      </w:pPr>
    </w:p>
    <w:p w14:paraId="2427E192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695"/>
        <w:gridCol w:w="4660"/>
      </w:tblGrid>
      <w:tr w:rsidR="00390109" w:rsidRPr="004F5AF3" w14:paraId="1E9FCFDC" w14:textId="77777777" w:rsidTr="00D35125">
        <w:tc>
          <w:tcPr>
            <w:tcW w:w="4785" w:type="dxa"/>
          </w:tcPr>
          <w:p w14:paraId="29056154" w14:textId="77777777" w:rsidR="00390109" w:rsidRPr="004F5AF3" w:rsidRDefault="00390109" w:rsidP="00D35125">
            <w:pPr>
              <w:rPr>
                <w:szCs w:val="24"/>
              </w:rPr>
            </w:pPr>
          </w:p>
        </w:tc>
        <w:tc>
          <w:tcPr>
            <w:tcW w:w="4679" w:type="dxa"/>
          </w:tcPr>
          <w:p w14:paraId="4E738B56" w14:textId="77777777" w:rsidR="00390109" w:rsidRPr="004F5AF3" w:rsidRDefault="00390109" w:rsidP="00D35125">
            <w:pPr>
              <w:keepNext/>
              <w:tabs>
                <w:tab w:val="left" w:pos="6237"/>
              </w:tabs>
              <w:jc w:val="both"/>
              <w:outlineLvl w:val="3"/>
            </w:pPr>
            <w:r>
              <w:rPr>
                <w:b/>
              </w:rPr>
              <w:t>Исполнитель:</w:t>
            </w:r>
          </w:p>
          <w:p w14:paraId="41B54872" w14:textId="35189382" w:rsidR="00390109" w:rsidRPr="004F5AF3" w:rsidRDefault="00390109" w:rsidP="00D35125">
            <w:pPr>
              <w:tabs>
                <w:tab w:val="left" w:pos="6237"/>
              </w:tabs>
              <w:jc w:val="both"/>
              <w:rPr>
                <w:szCs w:val="24"/>
              </w:rPr>
            </w:pPr>
            <w:r>
              <w:rPr>
                <w:szCs w:val="24"/>
              </w:rPr>
              <w:t>Студента (-ка) групп</w:t>
            </w:r>
            <w:r w:rsidRPr="00390109">
              <w:rPr>
                <w:szCs w:val="24"/>
              </w:rPr>
              <w:t>ы</w:t>
            </w:r>
            <w:r w:rsidRPr="00390109">
              <w:rPr>
                <w:szCs w:val="24"/>
                <w:u w:val="single"/>
              </w:rPr>
              <w:t xml:space="preserve">        2</w:t>
            </w:r>
          </w:p>
          <w:p w14:paraId="62A90DF6" w14:textId="08E7C141" w:rsidR="00390109" w:rsidRDefault="00390109" w:rsidP="00D35125">
            <w:pPr>
              <w:tabs>
                <w:tab w:val="left" w:pos="6237"/>
              </w:tabs>
              <w:jc w:val="both"/>
              <w:rPr>
                <w:szCs w:val="24"/>
              </w:rPr>
            </w:pPr>
            <w:r>
              <w:rPr>
                <w:szCs w:val="24"/>
              </w:rPr>
              <w:t>Специальность____</w:t>
            </w:r>
            <w:r w:rsidRPr="00390109">
              <w:rPr>
                <w:szCs w:val="24"/>
                <w:u w:val="single"/>
              </w:rPr>
              <w:t>ИСиТ</w:t>
            </w:r>
            <w:r>
              <w:rPr>
                <w:szCs w:val="24"/>
              </w:rPr>
              <w:t>___</w:t>
            </w:r>
          </w:p>
          <w:p w14:paraId="0A897A53" w14:textId="16B143FC" w:rsidR="00390109" w:rsidRPr="00390109" w:rsidRDefault="00390109" w:rsidP="00D35125">
            <w:pPr>
              <w:tabs>
                <w:tab w:val="left" w:pos="6237"/>
              </w:tabs>
              <w:jc w:val="both"/>
              <w:rPr>
                <w:szCs w:val="24"/>
                <w:u w:val="single"/>
              </w:rPr>
            </w:pPr>
            <w:r w:rsidRPr="00390109">
              <w:rPr>
                <w:szCs w:val="24"/>
                <w:u w:val="single"/>
              </w:rPr>
              <w:t xml:space="preserve">Гулевич Никита Максимович         </w:t>
            </w:r>
          </w:p>
          <w:p w14:paraId="7B419EB9" w14:textId="77777777" w:rsidR="00390109" w:rsidRPr="00A941FE" w:rsidRDefault="00390109" w:rsidP="00D35125">
            <w:pPr>
              <w:tabs>
                <w:tab w:val="left" w:pos="6237"/>
              </w:tabs>
              <w:jc w:val="center"/>
              <w:rPr>
                <w:szCs w:val="24"/>
                <w:vertAlign w:val="superscript"/>
              </w:rPr>
            </w:pPr>
            <w:r>
              <w:rPr>
                <w:szCs w:val="24"/>
                <w:vertAlign w:val="superscript"/>
              </w:rPr>
              <w:t>(Ф.И.О.)</w:t>
            </w:r>
          </w:p>
          <w:p w14:paraId="1F732003" w14:textId="77777777" w:rsidR="00390109" w:rsidRPr="004F5AF3" w:rsidRDefault="00390109" w:rsidP="00D35125">
            <w:pPr>
              <w:jc w:val="center"/>
              <w:rPr>
                <w:szCs w:val="24"/>
              </w:rPr>
            </w:pPr>
          </w:p>
        </w:tc>
      </w:tr>
      <w:tr w:rsidR="00390109" w:rsidRPr="004F5AF3" w14:paraId="51719FC3" w14:textId="77777777" w:rsidTr="00D35125">
        <w:tc>
          <w:tcPr>
            <w:tcW w:w="4785" w:type="dxa"/>
          </w:tcPr>
          <w:p w14:paraId="73F5EA4F" w14:textId="77777777" w:rsidR="00390109" w:rsidRPr="004F5AF3" w:rsidRDefault="00390109" w:rsidP="00D35125">
            <w:pPr>
              <w:jc w:val="center"/>
              <w:rPr>
                <w:szCs w:val="24"/>
              </w:rPr>
            </w:pPr>
          </w:p>
        </w:tc>
        <w:tc>
          <w:tcPr>
            <w:tcW w:w="4679" w:type="dxa"/>
          </w:tcPr>
          <w:p w14:paraId="3C2ACC2A" w14:textId="11570969" w:rsidR="00390109" w:rsidRPr="004F5AF3" w:rsidRDefault="00390109" w:rsidP="00D35125">
            <w:pPr>
              <w:rPr>
                <w:szCs w:val="24"/>
              </w:rPr>
            </w:pPr>
            <w:r>
              <w:rPr>
                <w:b/>
                <w:szCs w:val="24"/>
              </w:rPr>
              <w:t>Преподаватель</w:t>
            </w:r>
            <w:r w:rsidRPr="004F5AF3">
              <w:rPr>
                <w:szCs w:val="24"/>
              </w:rPr>
              <w:t>:</w:t>
            </w:r>
          </w:p>
          <w:p w14:paraId="50E73DA6" w14:textId="4B48E5F4" w:rsidR="00390109" w:rsidRPr="00390109" w:rsidRDefault="00390109" w:rsidP="00D35125">
            <w:pPr>
              <w:rPr>
                <w:szCs w:val="24"/>
                <w:u w:val="single"/>
              </w:rPr>
            </w:pPr>
            <w:r w:rsidRPr="00390109">
              <w:rPr>
                <w:szCs w:val="24"/>
                <w:u w:val="single"/>
              </w:rPr>
              <w:t>Ржеутская Н. В.</w:t>
            </w:r>
          </w:p>
          <w:p w14:paraId="5234F3B4" w14:textId="77777777" w:rsidR="00390109" w:rsidRPr="004F5AF3" w:rsidRDefault="00390109" w:rsidP="00D35125">
            <w:pPr>
              <w:jc w:val="center"/>
              <w:rPr>
                <w:b/>
                <w:szCs w:val="24"/>
              </w:rPr>
            </w:pPr>
          </w:p>
          <w:p w14:paraId="54761788" w14:textId="77777777" w:rsidR="00390109" w:rsidRPr="004F5AF3" w:rsidRDefault="00390109" w:rsidP="00D35125">
            <w:pPr>
              <w:jc w:val="center"/>
              <w:rPr>
                <w:szCs w:val="24"/>
              </w:rPr>
            </w:pPr>
          </w:p>
        </w:tc>
      </w:tr>
    </w:tbl>
    <w:p w14:paraId="0F0AD023" w14:textId="77777777" w:rsidR="00390109" w:rsidRPr="004F5AF3" w:rsidRDefault="00390109" w:rsidP="00390109">
      <w:pPr>
        <w:jc w:val="center"/>
        <w:rPr>
          <w:sz w:val="36"/>
          <w:szCs w:val="24"/>
        </w:rPr>
      </w:pPr>
    </w:p>
    <w:p w14:paraId="2CDF8F74" w14:textId="77777777" w:rsidR="00390109" w:rsidRPr="004F5AF3" w:rsidRDefault="00390109" w:rsidP="00390109">
      <w:pPr>
        <w:tabs>
          <w:tab w:val="left" w:pos="6237"/>
        </w:tabs>
        <w:ind w:firstLine="567"/>
        <w:jc w:val="both"/>
        <w:rPr>
          <w:sz w:val="24"/>
          <w:szCs w:val="24"/>
        </w:rPr>
      </w:pPr>
      <w:r w:rsidRPr="004F5AF3">
        <w:rPr>
          <w:sz w:val="24"/>
          <w:szCs w:val="24"/>
        </w:rPr>
        <w:tab/>
      </w:r>
    </w:p>
    <w:p w14:paraId="178F2C96" w14:textId="77777777" w:rsidR="00390109" w:rsidRDefault="00390109" w:rsidP="00390109">
      <w:pPr>
        <w:jc w:val="center"/>
        <w:rPr>
          <w:szCs w:val="24"/>
        </w:rPr>
      </w:pPr>
    </w:p>
    <w:p w14:paraId="6AAE28FE" w14:textId="77777777" w:rsidR="00390109" w:rsidRDefault="00390109" w:rsidP="00390109">
      <w:pPr>
        <w:jc w:val="center"/>
        <w:rPr>
          <w:szCs w:val="24"/>
        </w:rPr>
      </w:pPr>
    </w:p>
    <w:p w14:paraId="73C54C40" w14:textId="77777777" w:rsidR="009911A6" w:rsidRPr="003A40A0" w:rsidRDefault="009911A6" w:rsidP="003A40A0">
      <w:pPr>
        <w:rPr>
          <w:szCs w:val="24"/>
          <w:lang w:val="en-US"/>
        </w:rPr>
      </w:pPr>
    </w:p>
    <w:p w14:paraId="0E7449E4" w14:textId="77777777" w:rsidR="009911A6" w:rsidRDefault="009911A6" w:rsidP="00390109">
      <w:pPr>
        <w:jc w:val="center"/>
        <w:rPr>
          <w:szCs w:val="24"/>
        </w:rPr>
      </w:pPr>
    </w:p>
    <w:p w14:paraId="1DE8CF1C" w14:textId="77777777" w:rsidR="009911A6" w:rsidRDefault="009911A6" w:rsidP="00390109">
      <w:pPr>
        <w:jc w:val="center"/>
        <w:rPr>
          <w:szCs w:val="24"/>
        </w:rPr>
      </w:pPr>
    </w:p>
    <w:p w14:paraId="4D1CD9E7" w14:textId="77777777" w:rsidR="009911A6" w:rsidRDefault="009911A6" w:rsidP="00390109">
      <w:pPr>
        <w:jc w:val="center"/>
        <w:rPr>
          <w:szCs w:val="24"/>
        </w:rPr>
      </w:pPr>
    </w:p>
    <w:p w14:paraId="08E5BAD0" w14:textId="77777777" w:rsidR="00390109" w:rsidRPr="004F5AF3" w:rsidRDefault="00390109" w:rsidP="00390109">
      <w:pPr>
        <w:jc w:val="center"/>
        <w:rPr>
          <w:szCs w:val="24"/>
        </w:rPr>
      </w:pPr>
    </w:p>
    <w:p w14:paraId="703C6A5E" w14:textId="77777777" w:rsidR="00390109" w:rsidRPr="004F5AF3" w:rsidRDefault="00390109" w:rsidP="00390109">
      <w:pPr>
        <w:jc w:val="center"/>
        <w:rPr>
          <w:szCs w:val="24"/>
        </w:rPr>
      </w:pPr>
    </w:p>
    <w:p w14:paraId="58C989D0" w14:textId="77777777" w:rsidR="00390109" w:rsidRPr="004F5AF3" w:rsidRDefault="00390109" w:rsidP="00390109">
      <w:pPr>
        <w:jc w:val="center"/>
        <w:rPr>
          <w:szCs w:val="24"/>
        </w:rPr>
      </w:pPr>
    </w:p>
    <w:p w14:paraId="2C3955B9" w14:textId="45F33FE4" w:rsidR="000B1CFF" w:rsidRPr="009911A6" w:rsidRDefault="00390109" w:rsidP="009911A6">
      <w:pPr>
        <w:autoSpaceDE w:val="0"/>
        <w:autoSpaceDN w:val="0"/>
        <w:adjustRightInd w:val="0"/>
        <w:jc w:val="center"/>
        <w:rPr>
          <w:szCs w:val="24"/>
        </w:rPr>
      </w:pPr>
      <w:r>
        <w:rPr>
          <w:szCs w:val="24"/>
        </w:rPr>
        <w:t xml:space="preserve">Минск, 2025 </w:t>
      </w:r>
    </w:p>
    <w:p w14:paraId="1A2C7F38" w14:textId="77777777" w:rsidR="007B28C1" w:rsidRDefault="007B28C1" w:rsidP="00390109">
      <w:pPr>
        <w:contextualSpacing/>
        <w:rPr>
          <w:szCs w:val="28"/>
          <w:lang w:val="en-US"/>
        </w:rPr>
      </w:pPr>
    </w:p>
    <w:p w14:paraId="50736328" w14:textId="343A7A7B" w:rsidR="007B28C1" w:rsidRDefault="007B28C1" w:rsidP="00390109">
      <w:pPr>
        <w:contextualSpacing/>
        <w:rPr>
          <w:szCs w:val="28"/>
        </w:rPr>
      </w:pPr>
      <w:r w:rsidRPr="007B28C1">
        <w:rPr>
          <w:b/>
          <w:bCs/>
          <w:szCs w:val="28"/>
        </w:rPr>
        <w:lastRenderedPageBreak/>
        <w:t>Цель</w:t>
      </w:r>
      <w:r w:rsidRPr="007B28C1">
        <w:rPr>
          <w:szCs w:val="28"/>
        </w:rPr>
        <w:t xml:space="preserve">: </w:t>
      </w:r>
      <w:r w:rsidR="002F3988" w:rsidRPr="002F3988">
        <w:rPr>
          <w:szCs w:val="28"/>
        </w:rPr>
        <w:t>: овладеть навыками настройки и использования брандмауэра Windows.</w:t>
      </w:r>
    </w:p>
    <w:p w14:paraId="3503FADF" w14:textId="77777777" w:rsidR="00FA262A" w:rsidRPr="007B28C1" w:rsidRDefault="00FA262A" w:rsidP="00390109">
      <w:pPr>
        <w:contextualSpacing/>
        <w:rPr>
          <w:szCs w:val="28"/>
        </w:rPr>
      </w:pPr>
    </w:p>
    <w:p w14:paraId="4C266E57" w14:textId="21AD7A20" w:rsidR="007B28C1" w:rsidRDefault="007B28C1" w:rsidP="00390109">
      <w:pPr>
        <w:contextualSpacing/>
      </w:pPr>
      <w:r>
        <w:t>Ответы на контрольные вопросы</w:t>
      </w:r>
      <w:r w:rsidRPr="007B28C1">
        <w:t>:</w:t>
      </w:r>
    </w:p>
    <w:p w14:paraId="0E2F2F67" w14:textId="77777777" w:rsidR="001A2C5E" w:rsidRPr="007B28C1" w:rsidRDefault="001A2C5E" w:rsidP="00390109">
      <w:pPr>
        <w:contextualSpacing/>
      </w:pPr>
    </w:p>
    <w:p w14:paraId="150ADE75" w14:textId="5D04E2F4" w:rsidR="00FA262A" w:rsidRPr="00FA262A" w:rsidRDefault="00FA262A" w:rsidP="00FA262A">
      <w:pPr>
        <w:pStyle w:val="ListParagraph"/>
        <w:numPr>
          <w:ilvl w:val="0"/>
          <w:numId w:val="91"/>
        </w:numPr>
        <w:shd w:val="clear" w:color="auto" w:fill="FFFFFF"/>
        <w:rPr>
          <w:color w:val="000000" w:themeColor="text1"/>
          <w:szCs w:val="28"/>
        </w:rPr>
      </w:pPr>
      <w:r w:rsidRPr="00FA262A">
        <w:rPr>
          <w:color w:val="000000" w:themeColor="text1"/>
          <w:szCs w:val="28"/>
        </w:rPr>
        <w:t xml:space="preserve">Дайте определение понятию «брандмауэр». </w:t>
      </w:r>
    </w:p>
    <w:p w14:paraId="6CE263E8" w14:textId="492E8F6B" w:rsidR="001A2C5E" w:rsidRPr="00874D75" w:rsidRDefault="00FA262A" w:rsidP="007B28C1">
      <w:pPr>
        <w:shd w:val="clear" w:color="auto" w:fill="FFFFFF"/>
        <w:ind w:firstLine="360"/>
        <w:jc w:val="both"/>
        <w:rPr>
          <w:color w:val="000000" w:themeColor="text1"/>
          <w:szCs w:val="28"/>
          <w:lang w:eastAsia="be-BY"/>
        </w:rPr>
      </w:pPr>
      <w:r w:rsidRPr="00FA262A">
        <w:rPr>
          <w:lang w:eastAsia="be-BY"/>
        </w:rPr>
        <w:t>Брандмауэр (межсетевой экран) – это аппаратный или программный комплекс, позволяющий проверять (фильтровать) входные и выходные потоки данных, проходящие через интернет или сеть. В случаи нарушения политики безопасности компьютера брандмауэр блокирует эти данные</w:t>
      </w:r>
    </w:p>
    <w:p w14:paraId="048FFED9" w14:textId="23306F06" w:rsidR="002462A8" w:rsidRPr="002462A8" w:rsidRDefault="002462A8" w:rsidP="002462A8">
      <w:pPr>
        <w:pStyle w:val="ListParagraph"/>
        <w:numPr>
          <w:ilvl w:val="0"/>
          <w:numId w:val="91"/>
        </w:numPr>
        <w:rPr>
          <w:color w:val="000000" w:themeColor="text1"/>
          <w:szCs w:val="28"/>
        </w:rPr>
      </w:pPr>
      <w:r w:rsidRPr="002462A8">
        <w:rPr>
          <w:color w:val="000000" w:themeColor="text1"/>
          <w:szCs w:val="28"/>
        </w:rPr>
        <w:t xml:space="preserve">Каково основное назначение брандмауэра? </w:t>
      </w:r>
    </w:p>
    <w:p w14:paraId="04EE8FF3" w14:textId="2F4C35DA" w:rsidR="00F01C35" w:rsidRPr="00F01C35" w:rsidRDefault="002462A8" w:rsidP="002462A8">
      <w:pPr>
        <w:ind w:firstLine="360"/>
      </w:pPr>
      <w:r w:rsidRPr="002462A8">
        <w:t>Межсетевой экран является одним из основных компонентов защиты сетей наряду с интернет-протоколом межсетевого обмена (Internet Security Protocol – IPSec). Межсетевой экран осуществляет надежную аутентификацию пользователей и защиту от несанкционированного доступа. Отметим, что большая часть проблем с информационной безопасностью сетей связана с «прародительской» зависимостью коммуникационных решений от операционной системы UNIX – особенности открытой платформы и среды программирования UNIX сказались на реализации протоколов обмена данными и политики информационной безопасности. Вследствие этого ряд интернетслужб и совокупность сетевых протоколов (Transmission Control Protocol/Internet Protocol – TCP/IP) имеет «бреши» в защите.</w:t>
      </w:r>
    </w:p>
    <w:p w14:paraId="5CA915AE" w14:textId="5DB1A820" w:rsidR="002462A8" w:rsidRPr="002462A8" w:rsidRDefault="002462A8" w:rsidP="002462A8">
      <w:pPr>
        <w:pStyle w:val="ListParagraph"/>
        <w:numPr>
          <w:ilvl w:val="0"/>
          <w:numId w:val="91"/>
        </w:numPr>
        <w:rPr>
          <w:color w:val="000000" w:themeColor="text1"/>
          <w:szCs w:val="28"/>
        </w:rPr>
      </w:pPr>
      <w:r w:rsidRPr="002462A8">
        <w:rPr>
          <w:color w:val="000000" w:themeColor="text1"/>
          <w:szCs w:val="28"/>
        </w:rPr>
        <w:t xml:space="preserve">Как создаются правила по ограничению доступа программ к сети? </w:t>
      </w:r>
    </w:p>
    <w:p w14:paraId="0DE86E7B" w14:textId="77777777" w:rsidR="00551D57" w:rsidRDefault="002462A8" w:rsidP="008128FC">
      <w:pPr>
        <w:ind w:firstLine="360"/>
      </w:pPr>
      <w:r w:rsidRPr="002462A8">
        <w:t xml:space="preserve">Создание правила по ограничению доступа программ к сети. Для создания правила по ограничению доступа программ к сети необходимо открыть панель управления в меню «Пуск». В зависимости от версии операционной системы Windows может отображаться классический вид панели управления или с разделениями по категориям. </w:t>
      </w:r>
    </w:p>
    <w:p w14:paraId="2EB7A550" w14:textId="283F7BA8" w:rsidR="00551D57" w:rsidRDefault="00551D57" w:rsidP="00551D57">
      <w:pPr>
        <w:ind w:firstLine="708"/>
      </w:pPr>
      <w:r w:rsidRPr="00551D57">
        <w:t>На первом этапе необходимо включить брандмауэр, в случае если он был ранее выключен. Нужно выбрать в левой панели управления вкладку «Включение и отключение брандмауэра Windows»</w:t>
      </w:r>
    </w:p>
    <w:p w14:paraId="1892FB85" w14:textId="60B90729" w:rsidR="00150D8E" w:rsidRDefault="00150D8E" w:rsidP="00551D57">
      <w:pPr>
        <w:ind w:firstLine="708"/>
      </w:pPr>
      <w:r w:rsidRPr="00150D8E">
        <w:t>В появившемся окне переключаем параметры на значение «Включение брандмауэра Windows»</w:t>
      </w:r>
    </w:p>
    <w:p w14:paraId="435E2B49" w14:textId="76A47C9D" w:rsidR="00150D8E" w:rsidRDefault="00150D8E" w:rsidP="00551D57">
      <w:pPr>
        <w:ind w:firstLine="708"/>
      </w:pPr>
      <w:r w:rsidRPr="00150D8E">
        <w:t>Вторым этапом является настройка правил для входящих и исходящих подключений. Для этого выбираем вкладку «Дополнительные параметры»</w:t>
      </w:r>
    </w:p>
    <w:p w14:paraId="531FC01B" w14:textId="5757762D" w:rsidR="00150D8E" w:rsidRDefault="00150D8E" w:rsidP="00551D57">
      <w:pPr>
        <w:ind w:firstLine="708"/>
      </w:pPr>
      <w:r w:rsidRPr="00150D8E">
        <w:t>В открывшемся окне щелкаем мышью в левой панели по строке «Правила для входящих подключений», затем во вкладке меню «Действие» выбираем «Создать правило», либо нажимаем «Создать правило» в правой панели</w:t>
      </w:r>
    </w:p>
    <w:p w14:paraId="6B6500CF" w14:textId="5F1F7819" w:rsidR="00150D8E" w:rsidRDefault="00150D8E" w:rsidP="00551D57">
      <w:pPr>
        <w:ind w:firstLine="708"/>
      </w:pPr>
      <w:r w:rsidRPr="00150D8E">
        <w:t xml:space="preserve">В открывшемся мастере создания правила выбираем «Для программы», в случае если необходимо перекрыть доступ к сети конкретной программе, </w:t>
      </w:r>
      <w:r w:rsidRPr="00150D8E">
        <w:lastRenderedPageBreak/>
        <w:t>либо «Для порта» (например, если есть необходимость отключить часть возможностей программы)</w:t>
      </w:r>
    </w:p>
    <w:p w14:paraId="37AFFE32" w14:textId="06419A5C" w:rsidR="00150D8E" w:rsidRDefault="00150D8E" w:rsidP="00551D57">
      <w:pPr>
        <w:ind w:firstLine="708"/>
      </w:pPr>
      <w:r w:rsidRPr="00150D8E">
        <w:t>При ограничении работы программы далее необходимо указать ее путь обязательно через папку, в которой она установлена, а не через ярлыки</w:t>
      </w:r>
    </w:p>
    <w:p w14:paraId="565F834D" w14:textId="5BDBAF90" w:rsidR="00150D8E" w:rsidRDefault="00150D8E" w:rsidP="00551D57">
      <w:pPr>
        <w:ind w:firstLine="708"/>
      </w:pPr>
      <w:r w:rsidRPr="00150D8E">
        <w:t>Далее указывается, какое именно действие вы хотите применить. В данном случае необходимо блокировать подключение</w:t>
      </w:r>
    </w:p>
    <w:p w14:paraId="603CA087" w14:textId="50AE90AB" w:rsidR="00150D8E" w:rsidRDefault="00150D8E" w:rsidP="00551D57">
      <w:pPr>
        <w:ind w:firstLine="708"/>
      </w:pPr>
      <w:r w:rsidRPr="00150D8E">
        <w:t>В следующем окне указываем имя правила</w:t>
      </w:r>
    </w:p>
    <w:p w14:paraId="634FFD96" w14:textId="7C775FB0" w:rsidR="00150D8E" w:rsidRDefault="00150D8E" w:rsidP="00551D57">
      <w:pPr>
        <w:ind w:firstLine="708"/>
      </w:pPr>
      <w:r w:rsidRPr="00150D8E">
        <w:t>В общем списке появляется созданное правило. Правила можно отключать, копировать, удалять с помощью кнопок на правой панели</w:t>
      </w:r>
    </w:p>
    <w:p w14:paraId="0881F4C5" w14:textId="0E78DAB2" w:rsidR="00150D8E" w:rsidRDefault="00150D8E" w:rsidP="00551D57">
      <w:pPr>
        <w:ind w:firstLine="708"/>
      </w:pPr>
      <w:r w:rsidRPr="00150D8E">
        <w:t>При двойном нажатии на правило отображаются его свойства</w:t>
      </w:r>
    </w:p>
    <w:p w14:paraId="53918815" w14:textId="339A692E" w:rsidR="00150D8E" w:rsidRDefault="00150D8E" w:rsidP="00150D8E">
      <w:pPr>
        <w:pStyle w:val="ListParagraph"/>
        <w:numPr>
          <w:ilvl w:val="0"/>
          <w:numId w:val="91"/>
        </w:numPr>
        <w:rPr>
          <w:color w:val="000000" w:themeColor="text1"/>
          <w:szCs w:val="28"/>
        </w:rPr>
      </w:pPr>
      <w:r w:rsidRPr="00150D8E">
        <w:rPr>
          <w:color w:val="000000" w:themeColor="text1"/>
          <w:szCs w:val="28"/>
        </w:rPr>
        <w:t>Как можно вызвать командную строку?</w:t>
      </w:r>
    </w:p>
    <w:p w14:paraId="261EC9A8" w14:textId="1B1F5BC6" w:rsidR="004B270A" w:rsidRDefault="004B270A" w:rsidP="004B270A">
      <w:pPr>
        <w:rPr>
          <w:rFonts w:eastAsiaTheme="minorHAnsi"/>
          <w:lang w:val="en-US"/>
        </w:rPr>
      </w:pPr>
      <w:r>
        <w:rPr>
          <w:rFonts w:eastAsiaTheme="minorHAnsi"/>
          <w:lang w:val="en-US"/>
        </w:rPr>
        <w:t xml:space="preserve">1.Win+R </w:t>
      </w:r>
      <w:r>
        <w:rPr>
          <w:rFonts w:eastAsiaTheme="minorHAnsi"/>
          <w:lang w:val="en-US"/>
        </w:rPr>
        <w:br/>
        <w:t xml:space="preserve">2. </w:t>
      </w:r>
      <w:r>
        <w:rPr>
          <w:rFonts w:eastAsiaTheme="minorHAnsi"/>
        </w:rPr>
        <w:t xml:space="preserve">Ввести </w:t>
      </w:r>
      <w:r>
        <w:rPr>
          <w:rFonts w:eastAsiaTheme="minorHAnsi"/>
          <w:lang w:val="en-US"/>
        </w:rPr>
        <w:t>cmd</w:t>
      </w:r>
    </w:p>
    <w:p w14:paraId="01EA5CC6" w14:textId="77777777" w:rsidR="004B270A" w:rsidRPr="004B270A" w:rsidRDefault="004B270A" w:rsidP="004B270A">
      <w:pPr>
        <w:rPr>
          <w:rFonts w:eastAsiaTheme="minorHAnsi"/>
          <w:lang w:val="en-US"/>
        </w:rPr>
      </w:pPr>
    </w:p>
    <w:p w14:paraId="3EA0A302" w14:textId="6BB4DD54" w:rsidR="00150D8E" w:rsidRDefault="00150D8E" w:rsidP="00150D8E">
      <w:pPr>
        <w:pStyle w:val="ListParagraph"/>
        <w:numPr>
          <w:ilvl w:val="0"/>
          <w:numId w:val="91"/>
        </w:numPr>
      </w:pPr>
      <w:r w:rsidRPr="00150D8E">
        <w:t xml:space="preserve"> Перечислите способы устранения возможных ошибок системы при включении брандмауэра.</w:t>
      </w:r>
    </w:p>
    <w:p w14:paraId="0EAF431A" w14:textId="106B47C2" w:rsidR="00150D8E" w:rsidRDefault="004B270A" w:rsidP="00551D57">
      <w:pPr>
        <w:ind w:firstLine="708"/>
        <w:rPr>
          <w:lang w:val="en-US"/>
        </w:rPr>
      </w:pPr>
      <w:r w:rsidRPr="004B270A">
        <w:t>Устранение возможных ошибок системы при включении брандмауэра. При возникновении ошибок при попытке включить брандмауэр, необходимо включить брандмауэр в соответствующих службах Windows</w:t>
      </w:r>
    </w:p>
    <w:p w14:paraId="3CCDFACF" w14:textId="6803B45F" w:rsidR="00B4065D" w:rsidRPr="00B4065D" w:rsidRDefault="00B4065D" w:rsidP="00B4065D">
      <w:pPr>
        <w:ind w:firstLine="708"/>
      </w:pPr>
      <w:r w:rsidRPr="00B4065D">
        <w:t xml:space="preserve">  </w:t>
      </w:r>
      <w:r w:rsidRPr="00B4065D">
        <w:rPr>
          <w:b/>
          <w:bCs/>
        </w:rPr>
        <w:t>Проверка настроек брандмауэра</w:t>
      </w:r>
      <w:r w:rsidRPr="00B4065D">
        <w:t>:</w:t>
      </w:r>
    </w:p>
    <w:p w14:paraId="451BBBC1" w14:textId="77777777" w:rsidR="00B4065D" w:rsidRPr="00B4065D" w:rsidRDefault="00B4065D" w:rsidP="00B4065D">
      <w:pPr>
        <w:numPr>
          <w:ilvl w:val="0"/>
          <w:numId w:val="92"/>
        </w:numPr>
      </w:pPr>
      <w:r w:rsidRPr="00B4065D">
        <w:t>Убедитесь, что правила и политики настроены корректно.</w:t>
      </w:r>
    </w:p>
    <w:p w14:paraId="53FEABCF" w14:textId="77777777" w:rsidR="00B4065D" w:rsidRPr="00B4065D" w:rsidRDefault="00B4065D" w:rsidP="00B4065D">
      <w:pPr>
        <w:numPr>
          <w:ilvl w:val="0"/>
          <w:numId w:val="92"/>
        </w:numPr>
      </w:pPr>
      <w:r w:rsidRPr="00B4065D">
        <w:t>Проверьте, не блокируются ли необходимые порты и приложения.</w:t>
      </w:r>
    </w:p>
    <w:p w14:paraId="6C121616" w14:textId="0EC3BCC7" w:rsidR="00B4065D" w:rsidRPr="00B4065D" w:rsidRDefault="00B4065D" w:rsidP="00B4065D">
      <w:pPr>
        <w:ind w:left="708" w:firstLine="12"/>
      </w:pPr>
      <w:r>
        <w:rPr>
          <w:lang w:val="en-US"/>
        </w:rPr>
        <w:t xml:space="preserve">  </w:t>
      </w:r>
      <w:r w:rsidRPr="00B4065D">
        <w:rPr>
          <w:b/>
          <w:bCs/>
        </w:rPr>
        <w:t>Обновление программного обеспечения</w:t>
      </w:r>
      <w:r w:rsidRPr="00B4065D">
        <w:t>:</w:t>
      </w:r>
    </w:p>
    <w:p w14:paraId="0CE64DCB" w14:textId="77777777" w:rsidR="00B4065D" w:rsidRPr="00B4065D" w:rsidRDefault="00B4065D" w:rsidP="00B4065D">
      <w:pPr>
        <w:numPr>
          <w:ilvl w:val="0"/>
          <w:numId w:val="93"/>
        </w:numPr>
      </w:pPr>
      <w:r w:rsidRPr="00B4065D">
        <w:t>Убедитесь, что операционная система и брандмауэр обновлены до последней версии.</w:t>
      </w:r>
    </w:p>
    <w:p w14:paraId="7A432BB3" w14:textId="77777777" w:rsidR="00B4065D" w:rsidRPr="00B4065D" w:rsidRDefault="00B4065D" w:rsidP="00B4065D">
      <w:pPr>
        <w:numPr>
          <w:ilvl w:val="0"/>
          <w:numId w:val="93"/>
        </w:numPr>
      </w:pPr>
      <w:r w:rsidRPr="00B4065D">
        <w:t>Установите обновления безопасности и исправления.</w:t>
      </w:r>
    </w:p>
    <w:p w14:paraId="7DF072C0" w14:textId="7FC61D84" w:rsidR="00B4065D" w:rsidRPr="00B4065D" w:rsidRDefault="00B4065D" w:rsidP="00B4065D">
      <w:pPr>
        <w:ind w:firstLine="708"/>
      </w:pPr>
      <w:r w:rsidRPr="00B4065D">
        <w:t xml:space="preserve">  </w:t>
      </w:r>
      <w:r w:rsidRPr="00B4065D">
        <w:rPr>
          <w:b/>
          <w:bCs/>
        </w:rPr>
        <w:t>Проверка конфликтов с другими программами</w:t>
      </w:r>
      <w:r w:rsidRPr="00B4065D">
        <w:t>:</w:t>
      </w:r>
    </w:p>
    <w:p w14:paraId="0C6F325A" w14:textId="77777777" w:rsidR="00B4065D" w:rsidRPr="00B4065D" w:rsidRDefault="00B4065D" w:rsidP="00B4065D">
      <w:pPr>
        <w:numPr>
          <w:ilvl w:val="0"/>
          <w:numId w:val="94"/>
        </w:numPr>
      </w:pPr>
      <w:r w:rsidRPr="00B4065D">
        <w:t>Убедитесь, что другие средства безопасности (антивирусы, VPN и т.д.) не конфликтуют с брандмауэром.</w:t>
      </w:r>
    </w:p>
    <w:p w14:paraId="20EB7140" w14:textId="77777777" w:rsidR="00B4065D" w:rsidRPr="00B4065D" w:rsidRDefault="00B4065D" w:rsidP="00B4065D">
      <w:pPr>
        <w:numPr>
          <w:ilvl w:val="0"/>
          <w:numId w:val="94"/>
        </w:numPr>
      </w:pPr>
      <w:r w:rsidRPr="00B4065D">
        <w:t>Отключите временно другие программы для тестирования.</w:t>
      </w:r>
    </w:p>
    <w:p w14:paraId="036473D4" w14:textId="062DCF9A" w:rsidR="00B4065D" w:rsidRPr="00B4065D" w:rsidRDefault="00B4065D" w:rsidP="00B4065D">
      <w:pPr>
        <w:ind w:firstLine="708"/>
      </w:pPr>
      <w:r w:rsidRPr="00B4065D">
        <w:t xml:space="preserve">  </w:t>
      </w:r>
      <w:r w:rsidRPr="00B4065D">
        <w:rPr>
          <w:b/>
          <w:bCs/>
        </w:rPr>
        <w:t>Просмотр журналов событий</w:t>
      </w:r>
      <w:r w:rsidRPr="00B4065D">
        <w:t>:</w:t>
      </w:r>
    </w:p>
    <w:p w14:paraId="3FBC3BBF" w14:textId="77777777" w:rsidR="00B4065D" w:rsidRPr="00B4065D" w:rsidRDefault="00B4065D" w:rsidP="00B4065D">
      <w:pPr>
        <w:numPr>
          <w:ilvl w:val="0"/>
          <w:numId w:val="95"/>
        </w:numPr>
      </w:pPr>
      <w:r w:rsidRPr="00B4065D">
        <w:t>Изучите журналы брандмауэра и системные журналы для выявления ошибок.</w:t>
      </w:r>
    </w:p>
    <w:p w14:paraId="334CDCEA" w14:textId="77777777" w:rsidR="00B4065D" w:rsidRPr="00B4065D" w:rsidRDefault="00B4065D" w:rsidP="00B4065D">
      <w:pPr>
        <w:numPr>
          <w:ilvl w:val="0"/>
          <w:numId w:val="95"/>
        </w:numPr>
      </w:pPr>
      <w:r w:rsidRPr="00B4065D">
        <w:t>Ищите сообщения об ошибках или предупреждениях, связанных с включением.</w:t>
      </w:r>
    </w:p>
    <w:p w14:paraId="26C3BE46" w14:textId="2681E7FE" w:rsidR="00B4065D" w:rsidRPr="00B4065D" w:rsidRDefault="00B4065D" w:rsidP="00B4065D">
      <w:pPr>
        <w:ind w:firstLine="708"/>
      </w:pPr>
      <w:r w:rsidRPr="00B4065D">
        <w:t xml:space="preserve">  </w:t>
      </w:r>
      <w:r w:rsidRPr="00B4065D">
        <w:rPr>
          <w:b/>
          <w:bCs/>
        </w:rPr>
        <w:t>Тестирование конфигурации</w:t>
      </w:r>
      <w:r w:rsidRPr="00B4065D">
        <w:t>:</w:t>
      </w:r>
    </w:p>
    <w:p w14:paraId="3E673EEC" w14:textId="77777777" w:rsidR="00B4065D" w:rsidRPr="00B4065D" w:rsidRDefault="00B4065D" w:rsidP="00B4065D">
      <w:pPr>
        <w:numPr>
          <w:ilvl w:val="0"/>
          <w:numId w:val="96"/>
        </w:numPr>
      </w:pPr>
      <w:r w:rsidRPr="00B4065D">
        <w:t>Используйте инструменты для тестирования, чтобы проверить, правильно ли функционирует брандмауэр.</w:t>
      </w:r>
    </w:p>
    <w:p w14:paraId="19E5C61E" w14:textId="77777777" w:rsidR="00B4065D" w:rsidRPr="00B4065D" w:rsidRDefault="00B4065D" w:rsidP="00B4065D">
      <w:pPr>
        <w:numPr>
          <w:ilvl w:val="0"/>
          <w:numId w:val="96"/>
        </w:numPr>
      </w:pPr>
      <w:r w:rsidRPr="00B4065D">
        <w:t>Проверьте, как система реагирует на попытки доступа.</w:t>
      </w:r>
    </w:p>
    <w:p w14:paraId="1EEE3355" w14:textId="60ADB2B8" w:rsidR="00B4065D" w:rsidRPr="00B4065D" w:rsidRDefault="00B4065D" w:rsidP="00B4065D">
      <w:pPr>
        <w:ind w:firstLine="708"/>
      </w:pPr>
      <w:r w:rsidRPr="00B4065D">
        <w:t xml:space="preserve">  </w:t>
      </w:r>
      <w:r w:rsidRPr="00B4065D">
        <w:rPr>
          <w:b/>
          <w:bCs/>
        </w:rPr>
        <w:t>Сброс настроек брандмауэра</w:t>
      </w:r>
      <w:r w:rsidRPr="00B4065D">
        <w:t>:</w:t>
      </w:r>
    </w:p>
    <w:p w14:paraId="333413D4" w14:textId="77777777" w:rsidR="00B4065D" w:rsidRPr="00B4065D" w:rsidRDefault="00B4065D" w:rsidP="00B4065D">
      <w:pPr>
        <w:numPr>
          <w:ilvl w:val="0"/>
          <w:numId w:val="97"/>
        </w:numPr>
      </w:pPr>
      <w:r w:rsidRPr="00B4065D">
        <w:t>При серьезных проблемах можно сбросить настройки брандмауэра до заводских.</w:t>
      </w:r>
    </w:p>
    <w:p w14:paraId="6FE97E96" w14:textId="77777777" w:rsidR="00B4065D" w:rsidRPr="00B4065D" w:rsidRDefault="00B4065D" w:rsidP="00B4065D">
      <w:pPr>
        <w:numPr>
          <w:ilvl w:val="0"/>
          <w:numId w:val="97"/>
        </w:numPr>
      </w:pPr>
      <w:r w:rsidRPr="00B4065D">
        <w:t>После этого настройте его заново.</w:t>
      </w:r>
    </w:p>
    <w:p w14:paraId="1555E690" w14:textId="2124401A" w:rsidR="00B4065D" w:rsidRPr="00B4065D" w:rsidRDefault="00B4065D" w:rsidP="00B4065D">
      <w:pPr>
        <w:ind w:firstLine="708"/>
        <w:rPr>
          <w:lang w:val="en-US"/>
        </w:rPr>
      </w:pPr>
    </w:p>
    <w:p w14:paraId="21647C27" w14:textId="77777777" w:rsidR="00AC176E" w:rsidRDefault="00150D8E">
      <w:pPr>
        <w:spacing w:after="160" w:line="278" w:lineRule="auto"/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</w:rPr>
        <w:br w:type="page"/>
      </w:r>
      <w:r w:rsidR="00AC176E" w:rsidRPr="00AC176E">
        <w:rPr>
          <w:color w:val="000000" w:themeColor="text1"/>
          <w:szCs w:val="28"/>
        </w:rPr>
        <w:lastRenderedPageBreak/>
        <w:t xml:space="preserve">Задание для выполнения </w:t>
      </w:r>
    </w:p>
    <w:p w14:paraId="20200225" w14:textId="7F7575FD" w:rsidR="00AC176E" w:rsidRPr="00AC176E" w:rsidRDefault="00AC176E" w:rsidP="00AC176E">
      <w:pPr>
        <w:pStyle w:val="ListParagraph"/>
        <w:numPr>
          <w:ilvl w:val="1"/>
          <w:numId w:val="97"/>
        </w:numPr>
        <w:rPr>
          <w:color w:val="000000" w:themeColor="text1"/>
          <w:szCs w:val="28"/>
        </w:rPr>
      </w:pPr>
      <w:r w:rsidRPr="00AC176E">
        <w:rPr>
          <w:color w:val="000000" w:themeColor="text1"/>
          <w:szCs w:val="28"/>
        </w:rPr>
        <w:t xml:space="preserve">Создайте правила для входящих подключений (с помещением в электронный конспект копий экрана с пояснениями промежуточных действий): а) для одной программы (по выбору) на блокировку подключения; б) для одной программы (по выбору) на разрешение подключения. </w:t>
      </w:r>
    </w:p>
    <w:p w14:paraId="109D593F" w14:textId="60DCB166" w:rsidR="00AC176E" w:rsidRPr="00AC176E" w:rsidRDefault="00AC176E" w:rsidP="00AC176E">
      <w:pPr>
        <w:pStyle w:val="ListParagraph"/>
        <w:ind w:left="144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СОЗДАЕМ ПРАВИЛО ПО ПУНКТАМ ДЛЯ </w:t>
      </w:r>
      <w:r>
        <w:rPr>
          <w:color w:val="000000" w:themeColor="text1"/>
          <w:szCs w:val="28"/>
          <w:lang w:val="en-US"/>
        </w:rPr>
        <w:t>test</w:t>
      </w:r>
      <w:r w:rsidRPr="00AC176E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exe</w:t>
      </w:r>
    </w:p>
    <w:p w14:paraId="1C35FB41" w14:textId="592A5C6F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4928E3BE" wp14:editId="22B7F332">
            <wp:extent cx="5940425" cy="3341370"/>
            <wp:effectExtent l="0" t="0" r="3175" b="0"/>
            <wp:docPr id="59843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30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5D26" w14:textId="29B2EF17" w:rsidR="00AC176E" w:rsidRP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Указываем путь</w:t>
      </w:r>
    </w:p>
    <w:p w14:paraId="521F7483" w14:textId="5B878CEE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479FDDDD" wp14:editId="32394E8F">
            <wp:extent cx="5940425" cy="3341370"/>
            <wp:effectExtent l="0" t="0" r="3175" b="0"/>
            <wp:docPr id="177019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98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A2ED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</w:rPr>
      </w:pPr>
    </w:p>
    <w:p w14:paraId="02446958" w14:textId="77777777" w:rsid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699B644C" w14:textId="77777777" w:rsid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4CFD8CDF" w14:textId="7E8C0E19" w:rsidR="00F21D34" w:rsidRP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Указываем тип правила</w:t>
      </w:r>
    </w:p>
    <w:p w14:paraId="19349311" w14:textId="5F584F36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59E3B098" wp14:editId="049D17AA">
            <wp:extent cx="5940425" cy="3341370"/>
            <wp:effectExtent l="0" t="0" r="3175" b="0"/>
            <wp:docPr id="27668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84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7946" w14:textId="62335A0B" w:rsidR="00AC176E" w:rsidRP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Указываем профили</w:t>
      </w:r>
    </w:p>
    <w:p w14:paraId="7A05997D" w14:textId="69AD0794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2E08B945" wp14:editId="2CB43CD2">
            <wp:extent cx="5940425" cy="3341370"/>
            <wp:effectExtent l="0" t="0" r="3175" b="0"/>
            <wp:docPr id="223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1B18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</w:p>
    <w:p w14:paraId="316B1DDC" w14:textId="005B1DFF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9A6254" wp14:editId="14887F96">
            <wp:extent cx="5940425" cy="3341370"/>
            <wp:effectExtent l="0" t="0" r="3175" b="0"/>
            <wp:docPr id="99731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154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B748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</w:p>
    <w:p w14:paraId="18175F4F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</w:p>
    <w:p w14:paraId="562E64E9" w14:textId="246592E2" w:rsidR="00AC176E" w:rsidRPr="00AC176E" w:rsidRDefault="00AC176E" w:rsidP="00AC176E">
      <w:pPr>
        <w:pStyle w:val="ListParagraph"/>
        <w:ind w:left="144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СОЗДАНИЕ РАЗРЕШАЮЩЕГО ПРАВИЛА ОТЛИЧАЕТСЯ ТОЛЬКО В 1 пункте</w:t>
      </w:r>
    </w:p>
    <w:p w14:paraId="1A842B31" w14:textId="4F8689B3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775D680C" wp14:editId="6E38C28F">
            <wp:extent cx="5940425" cy="3341370"/>
            <wp:effectExtent l="0" t="0" r="3175" b="0"/>
            <wp:docPr id="24573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33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661A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</w:p>
    <w:p w14:paraId="757C3C39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  <w:lang w:val="en-US"/>
        </w:rPr>
      </w:pPr>
    </w:p>
    <w:p w14:paraId="5E75C47A" w14:textId="77777777" w:rsidR="00AC176E" w:rsidRDefault="00AC176E" w:rsidP="00AC176E">
      <w:pPr>
        <w:pStyle w:val="ListParagraph"/>
        <w:ind w:left="1440"/>
        <w:rPr>
          <w:color w:val="000000" w:themeColor="text1"/>
          <w:szCs w:val="28"/>
        </w:rPr>
      </w:pPr>
    </w:p>
    <w:p w14:paraId="42369795" w14:textId="77777777" w:rsid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25158BB7" w14:textId="77777777" w:rsid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27F36E29" w14:textId="77777777" w:rsid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6890FF32" w14:textId="77777777" w:rsidR="00F21D34" w:rsidRPr="00F21D34" w:rsidRDefault="00F21D34" w:rsidP="00AC176E">
      <w:pPr>
        <w:pStyle w:val="ListParagraph"/>
        <w:ind w:left="1440"/>
        <w:rPr>
          <w:color w:val="000000" w:themeColor="text1"/>
          <w:szCs w:val="28"/>
        </w:rPr>
      </w:pPr>
    </w:p>
    <w:p w14:paraId="029F7302" w14:textId="5FFA9ECA" w:rsidR="00AC176E" w:rsidRPr="00F21D34" w:rsidRDefault="00AC176E" w:rsidP="00F21D34">
      <w:pPr>
        <w:pStyle w:val="ListParagraph"/>
        <w:numPr>
          <w:ilvl w:val="1"/>
          <w:numId w:val="97"/>
        </w:numPr>
        <w:rPr>
          <w:color w:val="000000" w:themeColor="text1"/>
          <w:szCs w:val="28"/>
        </w:rPr>
      </w:pPr>
      <w:r w:rsidRPr="00F21D34">
        <w:rPr>
          <w:color w:val="000000" w:themeColor="text1"/>
          <w:szCs w:val="28"/>
        </w:rPr>
        <w:lastRenderedPageBreak/>
        <w:t xml:space="preserve">Создайте правила для исходящих подключений (с помещением в электронный конспект копий экрана с пояснениями действий): а) для одной программы (по выбору) на блокировку подключения; б) для одной программы (по выбору) на разрешение подключения. </w:t>
      </w:r>
    </w:p>
    <w:p w14:paraId="5F231572" w14:textId="4955E5AE" w:rsidR="00F21D34" w:rsidRDefault="00F21D34" w:rsidP="00F21D34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Создаем правило</w:t>
      </w:r>
      <w:r>
        <w:rPr>
          <w:noProof/>
          <w14:ligatures w14:val="standardContextual"/>
        </w:rPr>
        <w:drawing>
          <wp:inline distT="0" distB="0" distL="0" distR="0" wp14:anchorId="01576804" wp14:editId="255C2B2A">
            <wp:extent cx="5940425" cy="3341370"/>
            <wp:effectExtent l="0" t="0" r="3175" b="0"/>
            <wp:docPr id="148801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9C3C" w14:textId="77777777" w:rsidR="00F21D34" w:rsidRDefault="00F21D34" w:rsidP="00F21D34">
      <w:pPr>
        <w:rPr>
          <w:color w:val="000000" w:themeColor="text1"/>
          <w:szCs w:val="28"/>
        </w:rPr>
      </w:pPr>
    </w:p>
    <w:p w14:paraId="00CD311B" w14:textId="35BF630A" w:rsidR="00F21D34" w:rsidRDefault="00F21D34" w:rsidP="00F21D34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Указываем путь</w:t>
      </w:r>
    </w:p>
    <w:p w14:paraId="6D2640C8" w14:textId="3DEDE96B" w:rsidR="00F21D34" w:rsidRPr="00F21D34" w:rsidRDefault="00F21D34" w:rsidP="00F21D34">
      <w:pPr>
        <w:rPr>
          <w:color w:val="000000" w:themeColor="text1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B20755A" wp14:editId="082606B5">
            <wp:extent cx="5940425" cy="3341370"/>
            <wp:effectExtent l="0" t="0" r="3175" b="0"/>
            <wp:docPr id="34012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2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BD4A" w14:textId="77777777" w:rsidR="00F21D34" w:rsidRDefault="00F21D34" w:rsidP="00F21D34">
      <w:pPr>
        <w:rPr>
          <w:color w:val="000000" w:themeColor="text1"/>
          <w:szCs w:val="28"/>
        </w:rPr>
      </w:pPr>
    </w:p>
    <w:p w14:paraId="7726FEA8" w14:textId="583AE86B" w:rsidR="00F21D34" w:rsidRDefault="00F21D34" w:rsidP="00F21D34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Указываем тип правила</w:t>
      </w:r>
      <w:r w:rsidRPr="00F21D34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61BD299" wp14:editId="63701000">
            <wp:extent cx="5940425" cy="3341370"/>
            <wp:effectExtent l="0" t="0" r="3175" b="0"/>
            <wp:docPr id="181474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441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3407" w14:textId="743400E3" w:rsidR="00F21D34" w:rsidRPr="00F21D34" w:rsidRDefault="00F21D34" w:rsidP="00F21D34">
      <w:pPr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</w:rPr>
        <w:t>Выбираем профили применения</w:t>
      </w:r>
      <w:r>
        <w:rPr>
          <w:color w:val="000000" w:themeColor="text1"/>
          <w:szCs w:val="28"/>
        </w:rPr>
        <w:br/>
      </w:r>
      <w:r>
        <w:rPr>
          <w:noProof/>
          <w14:ligatures w14:val="standardContextual"/>
        </w:rPr>
        <w:drawing>
          <wp:inline distT="0" distB="0" distL="0" distR="0" wp14:anchorId="0A12EE6B" wp14:editId="36C3AD22">
            <wp:extent cx="5940425" cy="3341370"/>
            <wp:effectExtent l="0" t="0" r="3175" b="0"/>
            <wp:docPr id="34223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2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5794" w14:textId="08C532E0" w:rsidR="00F21D34" w:rsidRDefault="00F21D34" w:rsidP="00F21D34">
      <w:pPr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  <w:lang w:val="en-US"/>
        </w:rPr>
        <w:br/>
      </w:r>
    </w:p>
    <w:p w14:paraId="2C51033B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0189DD2F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40201B70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0E80B952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1D2557F2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1D32D6F8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02B3B92E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2EDE02D7" w14:textId="77777777" w:rsidR="00F21D34" w:rsidRDefault="00F21D34" w:rsidP="00F21D34">
      <w:pPr>
        <w:rPr>
          <w:color w:val="000000" w:themeColor="text1"/>
          <w:szCs w:val="28"/>
          <w:lang w:val="en-US"/>
        </w:rPr>
      </w:pPr>
    </w:p>
    <w:p w14:paraId="581FEB4A" w14:textId="4E83B9C6" w:rsidR="00F21D34" w:rsidRPr="003F3603" w:rsidRDefault="00F21D34" w:rsidP="00F21D34">
      <w:pPr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</w:rPr>
        <w:lastRenderedPageBreak/>
        <w:t>Выбираем имя</w:t>
      </w:r>
    </w:p>
    <w:p w14:paraId="32FCC82F" w14:textId="6BF2C77B" w:rsidR="00F21D34" w:rsidRDefault="00F21D34" w:rsidP="00F21D34">
      <w:pPr>
        <w:rPr>
          <w:color w:val="000000" w:themeColor="text1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BDBB2B1" wp14:editId="6A9C49B9">
            <wp:extent cx="5940425" cy="3341370"/>
            <wp:effectExtent l="0" t="0" r="3175" b="0"/>
            <wp:docPr id="185199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5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6589" w14:textId="77777777" w:rsidR="00F21D34" w:rsidRDefault="00F21D34" w:rsidP="00F21D34">
      <w:pPr>
        <w:rPr>
          <w:color w:val="000000" w:themeColor="text1"/>
          <w:szCs w:val="28"/>
        </w:rPr>
      </w:pPr>
    </w:p>
    <w:p w14:paraId="3350316D" w14:textId="77777777" w:rsidR="00F21D34" w:rsidRDefault="00F21D34" w:rsidP="00F21D34">
      <w:pPr>
        <w:rPr>
          <w:color w:val="000000" w:themeColor="text1"/>
          <w:szCs w:val="28"/>
        </w:rPr>
      </w:pPr>
    </w:p>
    <w:p w14:paraId="53F26798" w14:textId="064301A7" w:rsidR="00F21D34" w:rsidRPr="003F3603" w:rsidRDefault="003F3603" w:rsidP="00F21D34">
      <w:pPr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</w:rPr>
        <w:t xml:space="preserve">Создание разрешающего правила отличается в 1 пункте </w:t>
      </w:r>
      <w:r>
        <w:rPr>
          <w:color w:val="000000" w:themeColor="text1"/>
          <w:szCs w:val="28"/>
        </w:rPr>
        <w:br/>
      </w:r>
      <w:r>
        <w:rPr>
          <w:noProof/>
          <w14:ligatures w14:val="standardContextual"/>
        </w:rPr>
        <w:drawing>
          <wp:inline distT="0" distB="0" distL="0" distR="0" wp14:anchorId="53A31006" wp14:editId="5D10CE10">
            <wp:extent cx="5940425" cy="3341370"/>
            <wp:effectExtent l="0" t="0" r="3175" b="0"/>
            <wp:docPr id="93676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67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25AC" w14:textId="77777777" w:rsidR="00F21D34" w:rsidRDefault="00F21D34" w:rsidP="00F21D34">
      <w:pPr>
        <w:rPr>
          <w:color w:val="000000" w:themeColor="text1"/>
          <w:szCs w:val="28"/>
        </w:rPr>
      </w:pPr>
    </w:p>
    <w:p w14:paraId="0552BDE4" w14:textId="77777777" w:rsidR="00F21D34" w:rsidRDefault="00F21D34" w:rsidP="00F21D34">
      <w:pPr>
        <w:rPr>
          <w:color w:val="000000" w:themeColor="text1"/>
          <w:szCs w:val="28"/>
        </w:rPr>
      </w:pPr>
    </w:p>
    <w:p w14:paraId="368FAD23" w14:textId="77777777" w:rsidR="00F21D34" w:rsidRDefault="00F21D34" w:rsidP="00F21D34">
      <w:pPr>
        <w:rPr>
          <w:color w:val="000000" w:themeColor="text1"/>
          <w:szCs w:val="28"/>
        </w:rPr>
      </w:pPr>
    </w:p>
    <w:p w14:paraId="1D597FEC" w14:textId="77777777" w:rsidR="00F21D34" w:rsidRDefault="00F21D34" w:rsidP="00F21D34">
      <w:pPr>
        <w:rPr>
          <w:color w:val="000000" w:themeColor="text1"/>
          <w:szCs w:val="28"/>
        </w:rPr>
      </w:pPr>
    </w:p>
    <w:p w14:paraId="01433D50" w14:textId="77777777" w:rsidR="00F21D34" w:rsidRDefault="00F21D34" w:rsidP="00F21D34">
      <w:pPr>
        <w:rPr>
          <w:color w:val="000000" w:themeColor="text1"/>
          <w:szCs w:val="28"/>
        </w:rPr>
      </w:pPr>
    </w:p>
    <w:p w14:paraId="42D3ABE2" w14:textId="77777777" w:rsidR="00F21D34" w:rsidRDefault="00F21D34" w:rsidP="00F21D34">
      <w:pPr>
        <w:rPr>
          <w:color w:val="000000" w:themeColor="text1"/>
          <w:szCs w:val="28"/>
        </w:rPr>
      </w:pPr>
    </w:p>
    <w:p w14:paraId="3C0D2566" w14:textId="77777777" w:rsidR="00F21D34" w:rsidRDefault="00F21D34" w:rsidP="00F21D34">
      <w:pPr>
        <w:rPr>
          <w:color w:val="000000" w:themeColor="text1"/>
          <w:szCs w:val="28"/>
        </w:rPr>
      </w:pPr>
    </w:p>
    <w:p w14:paraId="15789C7D" w14:textId="77777777" w:rsidR="00F21D34" w:rsidRPr="00F21D34" w:rsidRDefault="00F21D34" w:rsidP="00F21D34">
      <w:pPr>
        <w:rPr>
          <w:color w:val="000000" w:themeColor="text1"/>
          <w:szCs w:val="28"/>
        </w:rPr>
      </w:pPr>
    </w:p>
    <w:p w14:paraId="6F703860" w14:textId="40D9436A" w:rsidR="00AC176E" w:rsidRPr="003F3603" w:rsidRDefault="00AC176E" w:rsidP="003F3603">
      <w:pPr>
        <w:pStyle w:val="ListParagraph"/>
        <w:numPr>
          <w:ilvl w:val="1"/>
          <w:numId w:val="97"/>
        </w:numPr>
        <w:rPr>
          <w:color w:val="000000" w:themeColor="text1"/>
          <w:szCs w:val="28"/>
        </w:rPr>
      </w:pPr>
      <w:r w:rsidRPr="003F3603">
        <w:rPr>
          <w:color w:val="000000" w:themeColor="text1"/>
          <w:szCs w:val="28"/>
        </w:rPr>
        <w:lastRenderedPageBreak/>
        <w:t xml:space="preserve">Верните настройки брандмауэра в исходное состояние до начала выполнения практического задания. </w:t>
      </w:r>
    </w:p>
    <w:p w14:paraId="62E68716" w14:textId="5D8DE2F2" w:rsidR="003F3603" w:rsidRPr="003F3603" w:rsidRDefault="003F3603" w:rsidP="003F3603">
      <w:pPr>
        <w:pStyle w:val="ListParagraph"/>
        <w:ind w:left="144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7485520" wp14:editId="09EDC82C">
            <wp:extent cx="5940425" cy="3341370"/>
            <wp:effectExtent l="0" t="0" r="3175" b="0"/>
            <wp:docPr id="26544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47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202" w14:textId="5AC6AD80" w:rsidR="00150D8E" w:rsidRPr="007B60C3" w:rsidRDefault="00AC176E" w:rsidP="007B60C3">
      <w:pPr>
        <w:pStyle w:val="ListParagraph"/>
        <w:numPr>
          <w:ilvl w:val="1"/>
          <w:numId w:val="97"/>
        </w:numPr>
        <w:rPr>
          <w:color w:val="000000" w:themeColor="text1"/>
          <w:szCs w:val="28"/>
        </w:rPr>
      </w:pPr>
      <w:r w:rsidRPr="007B60C3">
        <w:rPr>
          <w:color w:val="000000" w:themeColor="text1"/>
          <w:szCs w:val="28"/>
        </w:rPr>
        <w:t>Опробуйте действие нескольких команд (с помещением в электронный конспект копий экрана с пояснениями действий).</w:t>
      </w:r>
    </w:p>
    <w:p w14:paraId="01274675" w14:textId="643AB43E" w:rsidR="007B60C3" w:rsidRPr="007B60C3" w:rsidRDefault="007B60C3" w:rsidP="007B60C3">
      <w:pPr>
        <w:pStyle w:val="ListParagraph"/>
        <w:ind w:left="144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B219673" wp14:editId="2C74796C">
            <wp:extent cx="5940425" cy="3341370"/>
            <wp:effectExtent l="0" t="0" r="3175" b="0"/>
            <wp:docPr id="112878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6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B0F0" w14:textId="7C33B962" w:rsidR="007B60C3" w:rsidRDefault="007B60C3" w:rsidP="007B60C3">
      <w:pPr>
        <w:tabs>
          <w:tab w:val="left" w:pos="2349"/>
        </w:tabs>
        <w:spacing w:after="160" w:line="278" w:lineRule="auto"/>
        <w:rPr>
          <w:szCs w:val="28"/>
        </w:rPr>
      </w:pPr>
      <w:r>
        <w:rPr>
          <w:szCs w:val="28"/>
        </w:rP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675BE2B4" wp14:editId="3117E56D">
            <wp:extent cx="5940425" cy="3341370"/>
            <wp:effectExtent l="0" t="0" r="3175" b="0"/>
            <wp:docPr id="57014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47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5A55" w14:textId="42F2CB66" w:rsidR="002E1842" w:rsidRPr="00C53654" w:rsidRDefault="007B60C3" w:rsidP="00595A86">
      <w:pPr>
        <w:tabs>
          <w:tab w:val="center" w:pos="4677"/>
        </w:tabs>
        <w:spacing w:after="160" w:line="278" w:lineRule="auto"/>
        <w:rPr>
          <w:b/>
          <w:bCs/>
          <w:color w:val="000000" w:themeColor="text1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771E15E" wp14:editId="38883D53">
            <wp:extent cx="5940425" cy="3341370"/>
            <wp:effectExtent l="0" t="0" r="3175" b="0"/>
            <wp:docPr id="12742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871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842" w:rsidRPr="007B60C3">
        <w:rPr>
          <w:szCs w:val="28"/>
        </w:rPr>
        <w:br w:type="page"/>
      </w:r>
      <w:r w:rsidR="00595A86">
        <w:rPr>
          <w:b/>
          <w:bCs/>
          <w:color w:val="000000" w:themeColor="text1"/>
          <w:szCs w:val="28"/>
        </w:rPr>
        <w:lastRenderedPageBreak/>
        <w:tab/>
      </w:r>
    </w:p>
    <w:p w14:paraId="34AFF318" w14:textId="77777777" w:rsidR="002E1842" w:rsidRPr="005C2A26" w:rsidRDefault="002E1842" w:rsidP="002E1842">
      <w:pPr>
        <w:ind w:left="360"/>
        <w:jc w:val="center"/>
        <w:rPr>
          <w:b/>
          <w:bCs/>
          <w:color w:val="000000" w:themeColor="text1"/>
          <w:szCs w:val="28"/>
        </w:rPr>
      </w:pPr>
      <w:r w:rsidRPr="002E1842">
        <w:rPr>
          <w:b/>
          <w:bCs/>
          <w:color w:val="000000" w:themeColor="text1"/>
          <w:szCs w:val="28"/>
        </w:rPr>
        <w:t>Список использованных источников</w:t>
      </w:r>
    </w:p>
    <w:p w14:paraId="5D0DA1E1" w14:textId="77777777" w:rsidR="002E1842" w:rsidRPr="005C2A26" w:rsidRDefault="002E1842" w:rsidP="002E1842">
      <w:pPr>
        <w:ind w:left="360"/>
        <w:rPr>
          <w:b/>
          <w:bCs/>
          <w:color w:val="000000" w:themeColor="text1"/>
          <w:szCs w:val="28"/>
        </w:rPr>
      </w:pPr>
    </w:p>
    <w:p w14:paraId="432BDA78" w14:textId="7B7F8B77" w:rsidR="00874D75" w:rsidRPr="00595A86" w:rsidRDefault="00595A86" w:rsidP="00595A86">
      <w:pPr>
        <w:numPr>
          <w:ilvl w:val="0"/>
          <w:numId w:val="4"/>
        </w:numPr>
        <w:jc w:val="both"/>
        <w:rPr>
          <w:color w:val="000000" w:themeColor="text1"/>
          <w:szCs w:val="28"/>
        </w:rPr>
      </w:pPr>
      <w:r w:rsidRPr="00595A86">
        <w:rPr>
          <w:color w:val="000000" w:themeColor="text1"/>
          <w:szCs w:val="28"/>
        </w:rPr>
        <w:t>Ржеутская Н. В., Нистюк О. А., Уласевич Н. И. Основы защиты информации: лабораторный практикум. Минск: Учреждение образования «Белорусский государственный технологический университет», 2024.</w:t>
      </w:r>
    </w:p>
    <w:sectPr w:rsidR="00874D75" w:rsidRPr="00595A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A2675" w14:textId="77777777" w:rsidR="00AD069F" w:rsidRDefault="00AD069F" w:rsidP="00F21D34">
      <w:r>
        <w:separator/>
      </w:r>
    </w:p>
  </w:endnote>
  <w:endnote w:type="continuationSeparator" w:id="0">
    <w:p w14:paraId="7DB49E3D" w14:textId="77777777" w:rsidR="00AD069F" w:rsidRDefault="00AD069F" w:rsidP="00F21D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5259C2" w14:textId="77777777" w:rsidR="00AD069F" w:rsidRDefault="00AD069F" w:rsidP="00F21D34">
      <w:r>
        <w:separator/>
      </w:r>
    </w:p>
  </w:footnote>
  <w:footnote w:type="continuationSeparator" w:id="0">
    <w:p w14:paraId="1AF87D4C" w14:textId="77777777" w:rsidR="00AD069F" w:rsidRDefault="00AD069F" w:rsidP="00F21D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542A9"/>
    <w:multiLevelType w:val="multilevel"/>
    <w:tmpl w:val="45728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C354C5"/>
    <w:multiLevelType w:val="multilevel"/>
    <w:tmpl w:val="8F427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405FE"/>
    <w:multiLevelType w:val="multilevel"/>
    <w:tmpl w:val="1980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4552E5"/>
    <w:multiLevelType w:val="multilevel"/>
    <w:tmpl w:val="D188E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1D4B90"/>
    <w:multiLevelType w:val="multilevel"/>
    <w:tmpl w:val="2BC8F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A0703B"/>
    <w:multiLevelType w:val="multilevel"/>
    <w:tmpl w:val="A2460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6262229"/>
    <w:multiLevelType w:val="multilevel"/>
    <w:tmpl w:val="633E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A80F9B"/>
    <w:multiLevelType w:val="multilevel"/>
    <w:tmpl w:val="B7E09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8606AFF"/>
    <w:multiLevelType w:val="hybridMultilevel"/>
    <w:tmpl w:val="135AD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846230"/>
    <w:multiLevelType w:val="multilevel"/>
    <w:tmpl w:val="3F1C8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96927A1"/>
    <w:multiLevelType w:val="multilevel"/>
    <w:tmpl w:val="038A4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ED6A81"/>
    <w:multiLevelType w:val="multilevel"/>
    <w:tmpl w:val="280A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1F4DDB"/>
    <w:multiLevelType w:val="multilevel"/>
    <w:tmpl w:val="06EA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F653B8D"/>
    <w:multiLevelType w:val="multilevel"/>
    <w:tmpl w:val="8834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B329BC"/>
    <w:multiLevelType w:val="multilevel"/>
    <w:tmpl w:val="8A4C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22611D"/>
    <w:multiLevelType w:val="multilevel"/>
    <w:tmpl w:val="B63CB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23F3A7E"/>
    <w:multiLevelType w:val="multilevel"/>
    <w:tmpl w:val="72E67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383370"/>
    <w:multiLevelType w:val="multilevel"/>
    <w:tmpl w:val="01AA5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56A2BA3"/>
    <w:multiLevelType w:val="multilevel"/>
    <w:tmpl w:val="7F848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3925CD"/>
    <w:multiLevelType w:val="multilevel"/>
    <w:tmpl w:val="BC7A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BF239F"/>
    <w:multiLevelType w:val="multilevel"/>
    <w:tmpl w:val="7270D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B6356A5"/>
    <w:multiLevelType w:val="multilevel"/>
    <w:tmpl w:val="5E9C0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D395357"/>
    <w:multiLevelType w:val="multilevel"/>
    <w:tmpl w:val="14289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D602AA1"/>
    <w:multiLevelType w:val="multilevel"/>
    <w:tmpl w:val="1B78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F92270"/>
    <w:multiLevelType w:val="hybridMultilevel"/>
    <w:tmpl w:val="48320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2552F9"/>
    <w:multiLevelType w:val="multilevel"/>
    <w:tmpl w:val="A608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4C26414"/>
    <w:multiLevelType w:val="multilevel"/>
    <w:tmpl w:val="4B3EE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5FA18B4"/>
    <w:multiLevelType w:val="multilevel"/>
    <w:tmpl w:val="BC8AA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FE3EEE"/>
    <w:multiLevelType w:val="multilevel"/>
    <w:tmpl w:val="D584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8452057"/>
    <w:multiLevelType w:val="multilevel"/>
    <w:tmpl w:val="B1883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DF25C9"/>
    <w:multiLevelType w:val="multilevel"/>
    <w:tmpl w:val="911AF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091E33"/>
    <w:multiLevelType w:val="multilevel"/>
    <w:tmpl w:val="67489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C1A28AE"/>
    <w:multiLevelType w:val="multilevel"/>
    <w:tmpl w:val="B5F4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D93AAD"/>
    <w:multiLevelType w:val="multilevel"/>
    <w:tmpl w:val="5B847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BE1D02"/>
    <w:multiLevelType w:val="multilevel"/>
    <w:tmpl w:val="01A20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2AB75EA"/>
    <w:multiLevelType w:val="multilevel"/>
    <w:tmpl w:val="DB44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2E65CE8"/>
    <w:multiLevelType w:val="multilevel"/>
    <w:tmpl w:val="F6C2F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780D3C"/>
    <w:multiLevelType w:val="multilevel"/>
    <w:tmpl w:val="B77C9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816EF4"/>
    <w:multiLevelType w:val="multilevel"/>
    <w:tmpl w:val="B186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52E642C"/>
    <w:multiLevelType w:val="multilevel"/>
    <w:tmpl w:val="87CAE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62A2665"/>
    <w:multiLevelType w:val="multilevel"/>
    <w:tmpl w:val="5046F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6E06F98"/>
    <w:multiLevelType w:val="multilevel"/>
    <w:tmpl w:val="D5C09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78B03EC"/>
    <w:multiLevelType w:val="multilevel"/>
    <w:tmpl w:val="53B4A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92C7D3F"/>
    <w:multiLevelType w:val="multilevel"/>
    <w:tmpl w:val="5F3E6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9536EED"/>
    <w:multiLevelType w:val="multilevel"/>
    <w:tmpl w:val="AC221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A505F74"/>
    <w:multiLevelType w:val="multilevel"/>
    <w:tmpl w:val="4638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AF3491F"/>
    <w:multiLevelType w:val="multilevel"/>
    <w:tmpl w:val="D1D43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BA97B9B"/>
    <w:multiLevelType w:val="hybridMultilevel"/>
    <w:tmpl w:val="EDDA4AB8"/>
    <w:lvl w:ilvl="0" w:tplc="35F097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BB2699B"/>
    <w:multiLevelType w:val="multilevel"/>
    <w:tmpl w:val="5EB2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D4B2867"/>
    <w:multiLevelType w:val="multilevel"/>
    <w:tmpl w:val="6AC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41E94B5B"/>
    <w:multiLevelType w:val="multilevel"/>
    <w:tmpl w:val="4422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21E3E05"/>
    <w:multiLevelType w:val="multilevel"/>
    <w:tmpl w:val="074C6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447128A"/>
    <w:multiLevelType w:val="multilevel"/>
    <w:tmpl w:val="F2C0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56205CC"/>
    <w:multiLevelType w:val="hybridMultilevel"/>
    <w:tmpl w:val="2D0EFEB8"/>
    <w:lvl w:ilvl="0" w:tplc="30629FE0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54" w15:restartNumberingAfterBreak="0">
    <w:nsid w:val="46031B0C"/>
    <w:multiLevelType w:val="multilevel"/>
    <w:tmpl w:val="C6123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7B1153C"/>
    <w:multiLevelType w:val="multilevel"/>
    <w:tmpl w:val="8F68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AB0E11"/>
    <w:multiLevelType w:val="multilevel"/>
    <w:tmpl w:val="87CA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A155F12"/>
    <w:multiLevelType w:val="multilevel"/>
    <w:tmpl w:val="0D3E8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AE873EC"/>
    <w:multiLevelType w:val="multilevel"/>
    <w:tmpl w:val="E5AA3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DDA6A4C"/>
    <w:multiLevelType w:val="multilevel"/>
    <w:tmpl w:val="7AFEC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36F0356"/>
    <w:multiLevelType w:val="multilevel"/>
    <w:tmpl w:val="4A12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3A10A0E"/>
    <w:multiLevelType w:val="multilevel"/>
    <w:tmpl w:val="F43A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5446C11"/>
    <w:multiLevelType w:val="multilevel"/>
    <w:tmpl w:val="27F6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6BC37C4"/>
    <w:multiLevelType w:val="multilevel"/>
    <w:tmpl w:val="2B4A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755159E"/>
    <w:multiLevelType w:val="multilevel"/>
    <w:tmpl w:val="22DA7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76159E7"/>
    <w:multiLevelType w:val="hybridMultilevel"/>
    <w:tmpl w:val="58F62AD8"/>
    <w:lvl w:ilvl="0" w:tplc="35F097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81314D2"/>
    <w:multiLevelType w:val="multilevel"/>
    <w:tmpl w:val="DEFE5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AB17B1B"/>
    <w:multiLevelType w:val="multilevel"/>
    <w:tmpl w:val="2A764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D526802"/>
    <w:multiLevelType w:val="multilevel"/>
    <w:tmpl w:val="AB56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DE4EBB"/>
    <w:multiLevelType w:val="hybridMultilevel"/>
    <w:tmpl w:val="591E6326"/>
    <w:lvl w:ilvl="0" w:tplc="35F097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3B1591E"/>
    <w:multiLevelType w:val="multilevel"/>
    <w:tmpl w:val="59441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69F1E22"/>
    <w:multiLevelType w:val="multilevel"/>
    <w:tmpl w:val="75B65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6E664FC"/>
    <w:multiLevelType w:val="multilevel"/>
    <w:tmpl w:val="BBD0C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6EB0637"/>
    <w:multiLevelType w:val="multilevel"/>
    <w:tmpl w:val="36FA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690E7AD0"/>
    <w:multiLevelType w:val="multilevel"/>
    <w:tmpl w:val="BB4E4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9E2E33"/>
    <w:multiLevelType w:val="multilevel"/>
    <w:tmpl w:val="321A6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C2645CA"/>
    <w:multiLevelType w:val="multilevel"/>
    <w:tmpl w:val="21AC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C524410"/>
    <w:multiLevelType w:val="multilevel"/>
    <w:tmpl w:val="A7DE5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C5B2E82"/>
    <w:multiLevelType w:val="multilevel"/>
    <w:tmpl w:val="FBEE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6F366A"/>
    <w:multiLevelType w:val="multilevel"/>
    <w:tmpl w:val="834C8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D331B56"/>
    <w:multiLevelType w:val="multilevel"/>
    <w:tmpl w:val="C520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E9A51BA"/>
    <w:multiLevelType w:val="hybridMultilevel"/>
    <w:tmpl w:val="13FAE5F2"/>
    <w:lvl w:ilvl="0" w:tplc="35F0978A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EA04846"/>
    <w:multiLevelType w:val="multilevel"/>
    <w:tmpl w:val="BD10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F2774C7"/>
    <w:multiLevelType w:val="multilevel"/>
    <w:tmpl w:val="88E2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1DD0144"/>
    <w:multiLevelType w:val="multilevel"/>
    <w:tmpl w:val="65328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1E47B47"/>
    <w:multiLevelType w:val="multilevel"/>
    <w:tmpl w:val="68367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4500245"/>
    <w:multiLevelType w:val="multilevel"/>
    <w:tmpl w:val="5A365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4F35D41"/>
    <w:multiLevelType w:val="hybridMultilevel"/>
    <w:tmpl w:val="AE44ED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5BE3C20"/>
    <w:multiLevelType w:val="multilevel"/>
    <w:tmpl w:val="ACC8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78326D5"/>
    <w:multiLevelType w:val="hybridMultilevel"/>
    <w:tmpl w:val="A48C3B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7B93642"/>
    <w:multiLevelType w:val="hybridMultilevel"/>
    <w:tmpl w:val="70C221BC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E1C56A8"/>
    <w:multiLevelType w:val="multilevel"/>
    <w:tmpl w:val="81B8D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7E39266F"/>
    <w:multiLevelType w:val="multilevel"/>
    <w:tmpl w:val="4DAC2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7E96196A"/>
    <w:multiLevelType w:val="multilevel"/>
    <w:tmpl w:val="59965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FD1443D"/>
    <w:multiLevelType w:val="multilevel"/>
    <w:tmpl w:val="0F767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7FD96EF2"/>
    <w:multiLevelType w:val="multilevel"/>
    <w:tmpl w:val="0758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61063010">
    <w:abstractNumId w:val="87"/>
  </w:num>
  <w:num w:numId="2" w16cid:durableId="2147307775">
    <w:abstractNumId w:val="90"/>
  </w:num>
  <w:num w:numId="3" w16cid:durableId="306982193">
    <w:abstractNumId w:val="81"/>
  </w:num>
  <w:num w:numId="4" w16cid:durableId="1330130962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87220611">
    <w:abstractNumId w:val="59"/>
  </w:num>
  <w:num w:numId="6" w16cid:durableId="1164052069">
    <w:abstractNumId w:val="53"/>
  </w:num>
  <w:num w:numId="7" w16cid:durableId="463499570">
    <w:abstractNumId w:val="69"/>
  </w:num>
  <w:num w:numId="8" w16cid:durableId="858814471">
    <w:abstractNumId w:val="56"/>
  </w:num>
  <w:num w:numId="9" w16cid:durableId="1044256184">
    <w:abstractNumId w:val="47"/>
  </w:num>
  <w:num w:numId="10" w16cid:durableId="1933857636">
    <w:abstractNumId w:val="65"/>
  </w:num>
  <w:num w:numId="11" w16cid:durableId="254293153">
    <w:abstractNumId w:val="89"/>
  </w:num>
  <w:num w:numId="12" w16cid:durableId="1849443997">
    <w:abstractNumId w:val="79"/>
  </w:num>
  <w:num w:numId="13" w16cid:durableId="1068307619">
    <w:abstractNumId w:val="21"/>
  </w:num>
  <w:num w:numId="14" w16cid:durableId="729423067">
    <w:abstractNumId w:val="84"/>
  </w:num>
  <w:num w:numId="15" w16cid:durableId="194583891">
    <w:abstractNumId w:val="94"/>
  </w:num>
  <w:num w:numId="16" w16cid:durableId="1749187509">
    <w:abstractNumId w:val="12"/>
  </w:num>
  <w:num w:numId="17" w16cid:durableId="430007825">
    <w:abstractNumId w:val="39"/>
  </w:num>
  <w:num w:numId="18" w16cid:durableId="1736588233">
    <w:abstractNumId w:val="93"/>
  </w:num>
  <w:num w:numId="19" w16cid:durableId="172307021">
    <w:abstractNumId w:val="92"/>
  </w:num>
  <w:num w:numId="20" w16cid:durableId="788082710">
    <w:abstractNumId w:val="5"/>
  </w:num>
  <w:num w:numId="21" w16cid:durableId="854852204">
    <w:abstractNumId w:val="76"/>
  </w:num>
  <w:num w:numId="22" w16cid:durableId="1523009252">
    <w:abstractNumId w:val="29"/>
  </w:num>
  <w:num w:numId="23" w16cid:durableId="26301049">
    <w:abstractNumId w:val="44"/>
  </w:num>
  <w:num w:numId="24" w16cid:durableId="171846913">
    <w:abstractNumId w:val="45"/>
  </w:num>
  <w:num w:numId="25" w16cid:durableId="2005744143">
    <w:abstractNumId w:val="58"/>
  </w:num>
  <w:num w:numId="26" w16cid:durableId="1197042289">
    <w:abstractNumId w:val="22"/>
  </w:num>
  <w:num w:numId="27" w16cid:durableId="1479688516">
    <w:abstractNumId w:val="51"/>
  </w:num>
  <w:num w:numId="28" w16cid:durableId="2093233846">
    <w:abstractNumId w:val="9"/>
  </w:num>
  <w:num w:numId="29" w16cid:durableId="1626159375">
    <w:abstractNumId w:val="25"/>
  </w:num>
  <w:num w:numId="30" w16cid:durableId="777485426">
    <w:abstractNumId w:val="26"/>
  </w:num>
  <w:num w:numId="31" w16cid:durableId="2015105456">
    <w:abstractNumId w:val="7"/>
  </w:num>
  <w:num w:numId="32" w16cid:durableId="1392342665">
    <w:abstractNumId w:val="57"/>
  </w:num>
  <w:num w:numId="33" w16cid:durableId="455756452">
    <w:abstractNumId w:val="35"/>
  </w:num>
  <w:num w:numId="34" w16cid:durableId="1580169788">
    <w:abstractNumId w:val="40"/>
  </w:num>
  <w:num w:numId="35" w16cid:durableId="745225518">
    <w:abstractNumId w:val="91"/>
  </w:num>
  <w:num w:numId="36" w16cid:durableId="1827045279">
    <w:abstractNumId w:val="67"/>
  </w:num>
  <w:num w:numId="37" w16cid:durableId="893783249">
    <w:abstractNumId w:val="43"/>
  </w:num>
  <w:num w:numId="38" w16cid:durableId="450051383">
    <w:abstractNumId w:val="73"/>
  </w:num>
  <w:num w:numId="39" w16cid:durableId="1837916066">
    <w:abstractNumId w:val="38"/>
  </w:num>
  <w:num w:numId="40" w16cid:durableId="1619095258">
    <w:abstractNumId w:val="18"/>
  </w:num>
  <w:num w:numId="41" w16cid:durableId="1835026865">
    <w:abstractNumId w:val="88"/>
  </w:num>
  <w:num w:numId="42" w16cid:durableId="1804693219">
    <w:abstractNumId w:val="15"/>
  </w:num>
  <w:num w:numId="43" w16cid:durableId="1419446996">
    <w:abstractNumId w:val="62"/>
  </w:num>
  <w:num w:numId="44" w16cid:durableId="1757090611">
    <w:abstractNumId w:val="17"/>
  </w:num>
  <w:num w:numId="45" w16cid:durableId="1644000683">
    <w:abstractNumId w:val="20"/>
  </w:num>
  <w:num w:numId="46" w16cid:durableId="130755039">
    <w:abstractNumId w:val="82"/>
  </w:num>
  <w:num w:numId="47" w16cid:durableId="144592216">
    <w:abstractNumId w:val="0"/>
  </w:num>
  <w:num w:numId="48" w16cid:durableId="119106943">
    <w:abstractNumId w:val="71"/>
  </w:num>
  <w:num w:numId="49" w16cid:durableId="514468390">
    <w:abstractNumId w:val="83"/>
  </w:num>
  <w:num w:numId="50" w16cid:durableId="2013410340">
    <w:abstractNumId w:val="49"/>
  </w:num>
  <w:num w:numId="51" w16cid:durableId="846865502">
    <w:abstractNumId w:val="95"/>
  </w:num>
  <w:num w:numId="52" w16cid:durableId="203491786">
    <w:abstractNumId w:val="77"/>
  </w:num>
  <w:num w:numId="53" w16cid:durableId="1783451248">
    <w:abstractNumId w:val="31"/>
  </w:num>
  <w:num w:numId="54" w16cid:durableId="1176073246">
    <w:abstractNumId w:val="61"/>
  </w:num>
  <w:num w:numId="55" w16cid:durableId="1825856721">
    <w:abstractNumId w:val="8"/>
  </w:num>
  <w:num w:numId="56" w16cid:durableId="1987391333">
    <w:abstractNumId w:val="28"/>
  </w:num>
  <w:num w:numId="57" w16cid:durableId="523785092">
    <w:abstractNumId w:val="1"/>
  </w:num>
  <w:num w:numId="58" w16cid:durableId="1305114675">
    <w:abstractNumId w:val="50"/>
  </w:num>
  <w:num w:numId="59" w16cid:durableId="488254636">
    <w:abstractNumId w:val="11"/>
  </w:num>
  <w:num w:numId="60" w16cid:durableId="467087502">
    <w:abstractNumId w:val="13"/>
  </w:num>
  <w:num w:numId="61" w16cid:durableId="1986229166">
    <w:abstractNumId w:val="86"/>
  </w:num>
  <w:num w:numId="62" w16cid:durableId="1331370454">
    <w:abstractNumId w:val="41"/>
  </w:num>
  <w:num w:numId="63" w16cid:durableId="984042163">
    <w:abstractNumId w:val="46"/>
  </w:num>
  <w:num w:numId="64" w16cid:durableId="49158231">
    <w:abstractNumId w:val="6"/>
  </w:num>
  <w:num w:numId="65" w16cid:durableId="1147404588">
    <w:abstractNumId w:val="10"/>
  </w:num>
  <w:num w:numId="66" w16cid:durableId="1410343713">
    <w:abstractNumId w:val="27"/>
  </w:num>
  <w:num w:numId="67" w16cid:durableId="1606035843">
    <w:abstractNumId w:val="72"/>
  </w:num>
  <w:num w:numId="68" w16cid:durableId="384453852">
    <w:abstractNumId w:val="34"/>
  </w:num>
  <w:num w:numId="69" w16cid:durableId="1190992014">
    <w:abstractNumId w:val="63"/>
  </w:num>
  <w:num w:numId="70" w16cid:durableId="747117205">
    <w:abstractNumId w:val="30"/>
  </w:num>
  <w:num w:numId="71" w16cid:durableId="331105502">
    <w:abstractNumId w:val="75"/>
  </w:num>
  <w:num w:numId="72" w16cid:durableId="157037065">
    <w:abstractNumId w:val="32"/>
  </w:num>
  <w:num w:numId="73" w16cid:durableId="1005670641">
    <w:abstractNumId w:val="37"/>
  </w:num>
  <w:num w:numId="74" w16cid:durableId="805320872">
    <w:abstractNumId w:val="4"/>
  </w:num>
  <w:num w:numId="75" w16cid:durableId="504639166">
    <w:abstractNumId w:val="60"/>
  </w:num>
  <w:num w:numId="76" w16cid:durableId="720593354">
    <w:abstractNumId w:val="78"/>
  </w:num>
  <w:num w:numId="77" w16cid:durableId="1041511895">
    <w:abstractNumId w:val="19"/>
  </w:num>
  <w:num w:numId="78" w16cid:durableId="88502772">
    <w:abstractNumId w:val="42"/>
  </w:num>
  <w:num w:numId="79" w16cid:durableId="127288937">
    <w:abstractNumId w:val="74"/>
  </w:num>
  <w:num w:numId="80" w16cid:durableId="2093155937">
    <w:abstractNumId w:val="85"/>
  </w:num>
  <w:num w:numId="81" w16cid:durableId="493229064">
    <w:abstractNumId w:val="64"/>
  </w:num>
  <w:num w:numId="82" w16cid:durableId="1240479296">
    <w:abstractNumId w:val="23"/>
  </w:num>
  <w:num w:numId="83" w16cid:durableId="119539626">
    <w:abstractNumId w:val="70"/>
  </w:num>
  <w:num w:numId="84" w16cid:durableId="1902985270">
    <w:abstractNumId w:val="55"/>
  </w:num>
  <w:num w:numId="85" w16cid:durableId="1426152278">
    <w:abstractNumId w:val="14"/>
  </w:num>
  <w:num w:numId="86" w16cid:durableId="1041125996">
    <w:abstractNumId w:val="36"/>
  </w:num>
  <w:num w:numId="87" w16cid:durableId="1447237061">
    <w:abstractNumId w:val="48"/>
  </w:num>
  <w:num w:numId="88" w16cid:durableId="833690772">
    <w:abstractNumId w:val="80"/>
  </w:num>
  <w:num w:numId="89" w16cid:durableId="1156991687">
    <w:abstractNumId w:val="2"/>
  </w:num>
  <w:num w:numId="90" w16cid:durableId="1611470420">
    <w:abstractNumId w:val="3"/>
  </w:num>
  <w:num w:numId="91" w16cid:durableId="890700179">
    <w:abstractNumId w:val="24"/>
  </w:num>
  <w:num w:numId="92" w16cid:durableId="1734232380">
    <w:abstractNumId w:val="16"/>
  </w:num>
  <w:num w:numId="93" w16cid:durableId="485823878">
    <w:abstractNumId w:val="54"/>
  </w:num>
  <w:num w:numId="94" w16cid:durableId="128327617">
    <w:abstractNumId w:val="68"/>
  </w:num>
  <w:num w:numId="95" w16cid:durableId="2147044077">
    <w:abstractNumId w:val="66"/>
  </w:num>
  <w:num w:numId="96" w16cid:durableId="1159885416">
    <w:abstractNumId w:val="33"/>
  </w:num>
  <w:num w:numId="97" w16cid:durableId="1372993662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254"/>
    <w:rsid w:val="000A02CC"/>
    <w:rsid w:val="000B1CFF"/>
    <w:rsid w:val="001408BC"/>
    <w:rsid w:val="00150D8E"/>
    <w:rsid w:val="00174389"/>
    <w:rsid w:val="001A2C5E"/>
    <w:rsid w:val="001D6305"/>
    <w:rsid w:val="002462A8"/>
    <w:rsid w:val="0027205C"/>
    <w:rsid w:val="002A2A0A"/>
    <w:rsid w:val="002D53A5"/>
    <w:rsid w:val="002E1842"/>
    <w:rsid w:val="002F3988"/>
    <w:rsid w:val="003005F2"/>
    <w:rsid w:val="003747D9"/>
    <w:rsid w:val="00390109"/>
    <w:rsid w:val="003A40A0"/>
    <w:rsid w:val="003D6E8B"/>
    <w:rsid w:val="003F3603"/>
    <w:rsid w:val="004B270A"/>
    <w:rsid w:val="004D5D2F"/>
    <w:rsid w:val="00551D57"/>
    <w:rsid w:val="00595A86"/>
    <w:rsid w:val="005C2A26"/>
    <w:rsid w:val="006769C7"/>
    <w:rsid w:val="006D6254"/>
    <w:rsid w:val="00741065"/>
    <w:rsid w:val="0075314E"/>
    <w:rsid w:val="007B28C1"/>
    <w:rsid w:val="007B60C3"/>
    <w:rsid w:val="00802449"/>
    <w:rsid w:val="008128FC"/>
    <w:rsid w:val="0086667A"/>
    <w:rsid w:val="00874D75"/>
    <w:rsid w:val="00904A19"/>
    <w:rsid w:val="009753F5"/>
    <w:rsid w:val="009911A6"/>
    <w:rsid w:val="00A56EFF"/>
    <w:rsid w:val="00A8415A"/>
    <w:rsid w:val="00AC176E"/>
    <w:rsid w:val="00AD069F"/>
    <w:rsid w:val="00B33CCD"/>
    <w:rsid w:val="00B4065D"/>
    <w:rsid w:val="00B44FC3"/>
    <w:rsid w:val="00B8608F"/>
    <w:rsid w:val="00C53654"/>
    <w:rsid w:val="00D325E8"/>
    <w:rsid w:val="00E6482E"/>
    <w:rsid w:val="00ED7E79"/>
    <w:rsid w:val="00F01C35"/>
    <w:rsid w:val="00F12A1B"/>
    <w:rsid w:val="00F21D34"/>
    <w:rsid w:val="00F5769D"/>
    <w:rsid w:val="00F92142"/>
    <w:rsid w:val="00FA262A"/>
    <w:rsid w:val="00FD53D5"/>
    <w:rsid w:val="00FF2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F00CA"/>
  <w15:chartTrackingRefBased/>
  <w15:docId w15:val="{73D25543-813D-4199-9C94-28DF7A8C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25E8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625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25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25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25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4"/>
      <w:szCs w:val="24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25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4"/>
      <w:szCs w:val="24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254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254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254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254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2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2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2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2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2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2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2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2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2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25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D62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254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D62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254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D62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254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D62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2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2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25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01C35"/>
    <w:pPr>
      <w:spacing w:before="100" w:beforeAutospacing="1" w:after="100" w:afterAutospacing="1"/>
    </w:pPr>
    <w:rPr>
      <w:sz w:val="24"/>
      <w:szCs w:val="24"/>
    </w:rPr>
  </w:style>
  <w:style w:type="paragraph" w:customStyle="1" w:styleId="trt0xe">
    <w:name w:val="trt0xe"/>
    <w:basedOn w:val="Normal"/>
    <w:rsid w:val="00F01C35"/>
    <w:pPr>
      <w:spacing w:before="100" w:beforeAutospacing="1" w:after="100" w:afterAutospacing="1"/>
    </w:pPr>
    <w:rPr>
      <w:sz w:val="24"/>
      <w:szCs w:val="24"/>
    </w:rPr>
  </w:style>
  <w:style w:type="paragraph" w:customStyle="1" w:styleId="rtejustify">
    <w:name w:val="rtejustify"/>
    <w:basedOn w:val="Normal"/>
    <w:rsid w:val="00F01C35"/>
    <w:pPr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53654"/>
    <w:rPr>
      <w:color w:val="0000FF"/>
      <w:u w:val="single"/>
    </w:rPr>
  </w:style>
  <w:style w:type="character" w:customStyle="1" w:styleId="label">
    <w:name w:val="label"/>
    <w:basedOn w:val="DefaultParagraphFont"/>
    <w:rsid w:val="00C53654"/>
  </w:style>
  <w:style w:type="character" w:styleId="UnresolvedMention">
    <w:name w:val="Unresolved Mention"/>
    <w:basedOn w:val="DefaultParagraphFont"/>
    <w:uiPriority w:val="99"/>
    <w:semiHidden/>
    <w:unhideWhenUsed/>
    <w:rsid w:val="00C5365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1D34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1D34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21D34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1D34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3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4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12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</dc:creator>
  <cp:keywords/>
  <dc:description/>
  <cp:lastModifiedBy>New</cp:lastModifiedBy>
  <cp:revision>38</cp:revision>
  <dcterms:created xsi:type="dcterms:W3CDTF">2025-02-10T14:25:00Z</dcterms:created>
  <dcterms:modified xsi:type="dcterms:W3CDTF">2025-03-02T14:10:00Z</dcterms:modified>
</cp:coreProperties>
</file>